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8" w:rsidRDefault="005C296D">
      <w:pPr>
        <w:pStyle w:val="1"/>
        <w:spacing w:before="75" w:line="364" w:lineRule="exact"/>
        <w:ind w:left="115" w:right="30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«Химия</w:t>
      </w:r>
      <w:r>
        <w:rPr>
          <w:spacing w:val="-3"/>
        </w:rPr>
        <w:t xml:space="preserve"> </w:t>
      </w:r>
      <w:r>
        <w:t>8-9»</w:t>
      </w:r>
    </w:p>
    <w:p w:rsidR="008E5D68" w:rsidRDefault="005C296D">
      <w:pPr>
        <w:pStyle w:val="a3"/>
        <w:ind w:right="309" w:firstLine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нормативных документов</w:t>
      </w:r>
      <w:r>
        <w:t>:</w:t>
      </w:r>
    </w:p>
    <w:p w:rsidR="008E5D68" w:rsidRDefault="005C296D">
      <w:pPr>
        <w:pStyle w:val="a4"/>
        <w:numPr>
          <w:ilvl w:val="0"/>
          <w:numId w:val="5"/>
        </w:numPr>
        <w:tabs>
          <w:tab w:val="left" w:pos="339"/>
        </w:tabs>
        <w:ind w:right="31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8E5D68" w:rsidRDefault="005C296D">
      <w:pPr>
        <w:pStyle w:val="a4"/>
        <w:numPr>
          <w:ilvl w:val="0"/>
          <w:numId w:val="5"/>
        </w:numPr>
        <w:tabs>
          <w:tab w:val="left" w:pos="473"/>
        </w:tabs>
        <w:ind w:right="31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приказом Министерства образования и науки Российской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Федерации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17.12.2010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1897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31.12.2015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1577;</w:t>
      </w:r>
    </w:p>
    <w:p w:rsidR="008E5D68" w:rsidRDefault="005C296D">
      <w:pPr>
        <w:pStyle w:val="a3"/>
        <w:ind w:right="306"/>
        <w:jc w:val="both"/>
      </w:pPr>
      <w:r>
        <w:t>-Примерная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</w:t>
      </w:r>
      <w:r>
        <w:t>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 08 апреля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№1/15);</w:t>
      </w:r>
    </w:p>
    <w:p w:rsidR="005C296D" w:rsidRDefault="005C296D" w:rsidP="005C296D">
      <w:pPr>
        <w:pStyle w:val="a3"/>
        <w:jc w:val="both"/>
        <w:rPr>
          <w:spacing w:val="1"/>
        </w:rPr>
      </w:pPr>
      <w:r>
        <w:t>-Образовательная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МБОУ</w:t>
      </w:r>
      <w:r>
        <w:rPr>
          <w:spacing w:val="24"/>
        </w:rPr>
        <w:t xml:space="preserve"> </w:t>
      </w:r>
      <w:r>
        <w:t xml:space="preserve">«ЦО </w:t>
      </w:r>
      <w:r>
        <w:t>№</w:t>
      </w:r>
      <w:r>
        <w:rPr>
          <w:spacing w:val="1"/>
        </w:rPr>
        <w:t xml:space="preserve"> 4</w:t>
      </w:r>
      <w:r>
        <w:t>7»</w:t>
      </w:r>
      <w:r>
        <w:rPr>
          <w:spacing w:val="1"/>
        </w:rPr>
        <w:t xml:space="preserve"> </w:t>
      </w:r>
    </w:p>
    <w:p w:rsidR="005C296D" w:rsidRDefault="005C296D" w:rsidP="005C296D">
      <w:pPr>
        <w:pStyle w:val="a3"/>
        <w:jc w:val="both"/>
        <w:rPr>
          <w:spacing w:val="1"/>
        </w:rPr>
      </w:pPr>
      <w:r>
        <w:t xml:space="preserve">Учебный план </w:t>
      </w:r>
      <w:r>
        <w:t>МБОУ</w:t>
      </w:r>
      <w:r>
        <w:rPr>
          <w:spacing w:val="24"/>
        </w:rPr>
        <w:t xml:space="preserve"> </w:t>
      </w:r>
      <w:r>
        <w:t>«ЦО №</w:t>
      </w:r>
      <w:r>
        <w:rPr>
          <w:spacing w:val="1"/>
        </w:rPr>
        <w:t xml:space="preserve"> 4</w:t>
      </w:r>
      <w:r>
        <w:t>7»</w:t>
      </w:r>
      <w:r>
        <w:rPr>
          <w:spacing w:val="1"/>
        </w:rPr>
        <w:t xml:space="preserve"> </w:t>
      </w:r>
    </w:p>
    <w:p w:rsidR="005C296D" w:rsidRDefault="005C296D" w:rsidP="005C296D">
      <w:pPr>
        <w:pStyle w:val="a3"/>
        <w:jc w:val="both"/>
        <w:rPr>
          <w:spacing w:val="1"/>
        </w:rPr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рабочей</w:t>
      </w:r>
      <w:proofErr w:type="gramEnd"/>
      <w:r>
        <w:rPr>
          <w:spacing w:val="1"/>
        </w:rPr>
        <w:t xml:space="preserve"> </w:t>
      </w:r>
      <w:r>
        <w:t>МБОУ</w:t>
      </w:r>
      <w:r>
        <w:rPr>
          <w:spacing w:val="24"/>
        </w:rPr>
        <w:t xml:space="preserve"> </w:t>
      </w:r>
      <w:r>
        <w:t>«ЦО №</w:t>
      </w:r>
      <w:r>
        <w:rPr>
          <w:spacing w:val="1"/>
        </w:rPr>
        <w:t xml:space="preserve"> 4</w:t>
      </w:r>
      <w:r>
        <w:t>7»</w:t>
      </w:r>
      <w:r>
        <w:rPr>
          <w:spacing w:val="1"/>
        </w:rPr>
        <w:t xml:space="preserve"> </w:t>
      </w:r>
    </w:p>
    <w:p w:rsidR="008E5D68" w:rsidRDefault="005C296D" w:rsidP="005C296D">
      <w:pPr>
        <w:pStyle w:val="a3"/>
        <w:jc w:val="both"/>
      </w:pPr>
      <w:bookmarkStart w:id="0" w:name="_GoBack"/>
      <w:bookmarkEnd w:id="0"/>
      <w:r>
        <w:t>Рабочая программа составлена на основе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курса химии для</w:t>
      </w:r>
      <w:r>
        <w:rPr>
          <w:spacing w:val="1"/>
        </w:rPr>
        <w:t xml:space="preserve"> </w:t>
      </w:r>
      <w:r>
        <w:t>8-9 классов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58"/>
        </w:rPr>
        <w:t xml:space="preserve"> </w:t>
      </w:r>
      <w:r>
        <w:t>О.С.</w:t>
      </w:r>
      <w:r>
        <w:rPr>
          <w:spacing w:val="-1"/>
        </w:rPr>
        <w:t xml:space="preserve"> </w:t>
      </w:r>
      <w:r>
        <w:t>Габриеляна.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Дрофа. 2016</w:t>
      </w:r>
      <w:r>
        <w:rPr>
          <w:spacing w:val="-1"/>
        </w:rPr>
        <w:t xml:space="preserve"> </w:t>
      </w:r>
      <w:r>
        <w:t>г.</w:t>
      </w:r>
    </w:p>
    <w:p w:rsidR="008E5D68" w:rsidRDefault="005C296D">
      <w:pPr>
        <w:pStyle w:val="a3"/>
        <w:tabs>
          <w:tab w:val="left" w:pos="6961"/>
          <w:tab w:val="left" w:pos="7933"/>
        </w:tabs>
        <w:ind w:right="313"/>
      </w:pPr>
      <w:r>
        <w:t>Данная</w:t>
      </w:r>
      <w:r>
        <w:rPr>
          <w:spacing w:val="65"/>
        </w:rPr>
        <w:t xml:space="preserve"> </w:t>
      </w:r>
      <w:r>
        <w:t>программа</w:t>
      </w:r>
      <w:r>
        <w:rPr>
          <w:spacing w:val="64"/>
        </w:rPr>
        <w:t xml:space="preserve"> </w:t>
      </w:r>
      <w:r>
        <w:t>предназначена</w:t>
      </w:r>
      <w:r>
        <w:rPr>
          <w:spacing w:val="65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учащихся,</w:t>
      </w:r>
      <w:r>
        <w:rPr>
          <w:spacing w:val="62"/>
        </w:rPr>
        <w:t xml:space="preserve"> </w:t>
      </w:r>
      <w:r>
        <w:t>изучающих</w:t>
      </w:r>
      <w:r>
        <w:tab/>
        <w:t>химию</w:t>
      </w:r>
      <w:r>
        <w:tab/>
        <w:t>по</w:t>
      </w:r>
      <w:r>
        <w:rPr>
          <w:spacing w:val="1"/>
        </w:rPr>
        <w:t xml:space="preserve"> </w:t>
      </w:r>
      <w:r>
        <w:t>учебникам:</w:t>
      </w:r>
      <w:r>
        <w:rPr>
          <w:spacing w:val="-57"/>
        </w:rPr>
        <w:t xml:space="preserve"> </w:t>
      </w:r>
      <w:proofErr w:type="spellStart"/>
      <w:r>
        <w:t>О.С.Габриеляна</w:t>
      </w:r>
      <w:proofErr w:type="spellEnd"/>
      <w:r>
        <w:rPr>
          <w:spacing w:val="1"/>
        </w:rPr>
        <w:t xml:space="preserve"> </w:t>
      </w:r>
      <w:r>
        <w:t>«Химия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класс»,</w:t>
      </w:r>
      <w:r>
        <w:rPr>
          <w:spacing w:val="5"/>
        </w:rPr>
        <w:t xml:space="preserve"> </w:t>
      </w:r>
      <w:r>
        <w:t>«Химия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Дрофа.</w:t>
      </w:r>
      <w:r>
        <w:rPr>
          <w:spacing w:val="4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</w:t>
      </w:r>
    </w:p>
    <w:p w:rsidR="008E5D68" w:rsidRDefault="005C296D">
      <w:pPr>
        <w:pStyle w:val="a3"/>
        <w:ind w:right="312"/>
        <w:jc w:val="both"/>
        <w:rPr>
          <w:b/>
        </w:rPr>
      </w:pPr>
      <w:r>
        <w:t>В предметах естественно-математического цикла ведущую роль играет познавательная</w:t>
      </w:r>
      <w:r>
        <w:rPr>
          <w:spacing w:val="1"/>
        </w:rPr>
        <w:t xml:space="preserve"> </w:t>
      </w:r>
      <w:r>
        <w:t>деятельность и соответствующие ей познавательные учебные действия. В связи с этим</w:t>
      </w:r>
      <w:r>
        <w:rPr>
          <w:spacing w:val="1"/>
        </w:rPr>
        <w:t xml:space="preserve"> </w:t>
      </w:r>
      <w:r>
        <w:rPr>
          <w:b/>
        </w:rPr>
        <w:t>основными</w:t>
      </w:r>
      <w:r>
        <w:rPr>
          <w:b/>
          <w:spacing w:val="-1"/>
        </w:rPr>
        <w:t xml:space="preserve"> </w:t>
      </w:r>
      <w:r>
        <w:rPr>
          <w:b/>
        </w:rPr>
        <w:t>целями обучения</w:t>
      </w:r>
      <w:r>
        <w:rPr>
          <w:b/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основной школе </w:t>
      </w:r>
      <w:r>
        <w:rPr>
          <w:b/>
        </w:rPr>
        <w:t>являются:</w:t>
      </w:r>
    </w:p>
    <w:p w:rsidR="008E5D68" w:rsidRDefault="005C296D">
      <w:pPr>
        <w:pStyle w:val="a4"/>
        <w:numPr>
          <w:ilvl w:val="0"/>
          <w:numId w:val="4"/>
        </w:numPr>
        <w:tabs>
          <w:tab w:val="left" w:pos="482"/>
        </w:tabs>
        <w:ind w:right="305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</w:p>
    <w:p w:rsidR="008E5D68" w:rsidRDefault="005C296D">
      <w:pPr>
        <w:pStyle w:val="a4"/>
        <w:numPr>
          <w:ilvl w:val="0"/>
          <w:numId w:val="4"/>
        </w:numPr>
        <w:tabs>
          <w:tab w:val="left" w:pos="389"/>
        </w:tabs>
        <w:ind w:right="306" w:firstLine="0"/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у учащихся целостного представления о мире и роли химии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мира; умения объяснять объекты и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спользуя для этого 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8E5D68" w:rsidRDefault="005C296D">
      <w:pPr>
        <w:pStyle w:val="a4"/>
        <w:numPr>
          <w:ilvl w:val="0"/>
          <w:numId w:val="4"/>
        </w:numPr>
        <w:tabs>
          <w:tab w:val="left" w:pos="637"/>
          <w:tab w:val="left" w:pos="638"/>
          <w:tab w:val="left" w:pos="1112"/>
          <w:tab w:val="left" w:pos="2126"/>
          <w:tab w:val="left" w:pos="2400"/>
          <w:tab w:val="left" w:pos="2478"/>
          <w:tab w:val="left" w:pos="3764"/>
          <w:tab w:val="left" w:pos="3810"/>
          <w:tab w:val="left" w:pos="4691"/>
          <w:tab w:val="left" w:pos="5344"/>
          <w:tab w:val="left" w:pos="6458"/>
          <w:tab w:val="left" w:pos="7464"/>
          <w:tab w:val="left" w:pos="8144"/>
          <w:tab w:val="left" w:pos="8608"/>
          <w:tab w:val="left" w:pos="9346"/>
        </w:tabs>
        <w:ind w:right="309" w:firstLine="60"/>
        <w:rPr>
          <w:sz w:val="24"/>
        </w:rPr>
      </w:pPr>
      <w:r>
        <w:rPr>
          <w:b/>
          <w:sz w:val="24"/>
        </w:rPr>
        <w:t>приобретение</w:t>
      </w:r>
      <w:r>
        <w:rPr>
          <w:b/>
          <w:sz w:val="24"/>
        </w:rPr>
        <w:tab/>
      </w:r>
      <w:r>
        <w:rPr>
          <w:sz w:val="24"/>
        </w:rPr>
        <w:t>учащимися</w:t>
      </w:r>
      <w:r>
        <w:rPr>
          <w:sz w:val="24"/>
        </w:rPr>
        <w:tab/>
      </w:r>
      <w:r>
        <w:rPr>
          <w:sz w:val="24"/>
        </w:rPr>
        <w:tab/>
        <w:t>опыта</w:t>
      </w:r>
      <w:r>
        <w:rPr>
          <w:sz w:val="24"/>
        </w:rPr>
        <w:tab/>
        <w:t>разнообразной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познания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компетентностей),</w:t>
      </w:r>
      <w:r>
        <w:rPr>
          <w:spacing w:val="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обработки</w:t>
      </w:r>
      <w:r>
        <w:rPr>
          <w:sz w:val="24"/>
        </w:rPr>
        <w:tab/>
        <w:t>информации,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измерений, сотрудничества, безопасного обращения с веществами в повседневной жизни.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изучения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 «Химия»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8E5D68" w:rsidRDefault="005C296D">
      <w:pPr>
        <w:pStyle w:val="a3"/>
        <w:spacing w:before="1"/>
        <w:ind w:right="310"/>
        <w:jc w:val="both"/>
      </w:pPr>
      <w:r>
        <w:rPr>
          <w:b/>
        </w:rPr>
        <w:t>учебные: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картины мира;</w:t>
      </w:r>
    </w:p>
    <w:p w:rsidR="008E5D68" w:rsidRDefault="005C296D">
      <w:pPr>
        <w:pStyle w:val="a3"/>
        <w:ind w:right="304"/>
        <w:jc w:val="both"/>
      </w:pPr>
      <w:proofErr w:type="gramStart"/>
      <w:r>
        <w:rPr>
          <w:b/>
        </w:rPr>
        <w:t>развивающие:</w:t>
      </w:r>
      <w:r>
        <w:rPr>
          <w:b/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интеллектуальное и нравственное</w:t>
      </w:r>
      <w:r>
        <w:rPr>
          <w:spacing w:val="1"/>
        </w:rPr>
        <w:t xml:space="preserve"> </w:t>
      </w:r>
      <w:r>
        <w:t>совершенствование,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</w:t>
      </w:r>
      <w:r>
        <w:t>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быту</w:t>
      </w:r>
      <w:r>
        <w:rPr>
          <w:spacing w:val="-8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трудовой деятельности;</w:t>
      </w:r>
      <w:proofErr w:type="gramEnd"/>
    </w:p>
    <w:p w:rsidR="008E5D68" w:rsidRDefault="005C296D">
      <w:pPr>
        <w:pStyle w:val="a3"/>
        <w:ind w:right="311"/>
        <w:jc w:val="both"/>
      </w:pPr>
      <w:proofErr w:type="gramStart"/>
      <w:r>
        <w:rPr>
          <w:b/>
        </w:rPr>
        <w:t>воспитательные: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-57"/>
        </w:rPr>
        <w:t xml:space="preserve"> </w:t>
      </w:r>
      <w:r>
        <w:t>используемыми в повседневной жизни; выработка понимания общественной потребности</w:t>
      </w:r>
      <w:r>
        <w:rPr>
          <w:spacing w:val="1"/>
        </w:rPr>
        <w:t xml:space="preserve"> </w:t>
      </w:r>
      <w:r>
        <w:t>в развитии химии, а также формирование отношения к хим</w:t>
      </w:r>
      <w:r>
        <w:t>ии как к возможной области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практической деятельности.</w:t>
      </w:r>
      <w:proofErr w:type="gramEnd"/>
    </w:p>
    <w:p w:rsidR="008E5D68" w:rsidRDefault="005C296D">
      <w:pPr>
        <w:pStyle w:val="2"/>
        <w:spacing w:before="6" w:line="274" w:lineRule="exac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«Химия»</w:t>
      </w:r>
    </w:p>
    <w:p w:rsidR="008E5D68" w:rsidRDefault="005C296D">
      <w:pPr>
        <w:pStyle w:val="a3"/>
        <w:ind w:right="310"/>
        <w:jc w:val="both"/>
      </w:pPr>
      <w:r>
        <w:t>В соответствии с Федеральным государственным образовательным стандартом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59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проблему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гипотезу,</w:t>
      </w:r>
      <w:r>
        <w:rPr>
          <w:spacing w:val="2"/>
        </w:rPr>
        <w:t xml:space="preserve"> </w:t>
      </w:r>
      <w:r>
        <w:t>ставить</w:t>
      </w:r>
      <w:r>
        <w:rPr>
          <w:spacing w:val="5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задачи,</w:t>
      </w:r>
    </w:p>
    <w:p w:rsidR="008E5D68" w:rsidRDefault="008E5D68">
      <w:pPr>
        <w:jc w:val="both"/>
        <w:sectPr w:rsidR="008E5D68">
          <w:type w:val="continuous"/>
          <w:pgSz w:w="11910" w:h="16840"/>
          <w:pgMar w:top="700" w:right="540" w:bottom="280" w:left="1580" w:header="720" w:footer="720" w:gutter="0"/>
          <w:cols w:space="720"/>
        </w:sectPr>
      </w:pPr>
    </w:p>
    <w:p w:rsidR="008E5D68" w:rsidRDefault="005C296D">
      <w:pPr>
        <w:pStyle w:val="a3"/>
        <w:spacing w:before="60"/>
        <w:ind w:right="308"/>
        <w:jc w:val="both"/>
      </w:pPr>
      <w:r>
        <w:lastRenderedPageBreak/>
        <w:t>строить</w:t>
      </w:r>
      <w:r>
        <w:rPr>
          <w:spacing w:val="9"/>
        </w:rPr>
        <w:t xml:space="preserve"> </w:t>
      </w:r>
      <w:r>
        <w:t>планы</w:t>
      </w:r>
      <w:r>
        <w:rPr>
          <w:spacing w:val="10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целей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поставленных</w:t>
      </w:r>
      <w:r>
        <w:rPr>
          <w:spacing w:val="12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проводить</w:t>
      </w:r>
      <w:r>
        <w:rPr>
          <w:spacing w:val="11"/>
        </w:rPr>
        <w:t xml:space="preserve"> </w:t>
      </w:r>
      <w:r>
        <w:t>эксперимент</w:t>
      </w:r>
      <w:r>
        <w:rPr>
          <w:spacing w:val="-58"/>
        </w:rPr>
        <w:t xml:space="preserve"> </w:t>
      </w:r>
      <w:r>
        <w:t>и на его основе делать выводы и умозаключения, пред</w:t>
      </w:r>
      <w:r>
        <w:t>ставлять их и отстаивать   свою</w:t>
      </w:r>
      <w:r>
        <w:rPr>
          <w:spacing w:val="1"/>
        </w:rPr>
        <w:t xml:space="preserve"> </w:t>
      </w:r>
      <w:r>
        <w:t>точку</w:t>
      </w:r>
    </w:p>
    <w:p w:rsidR="008E5D68" w:rsidRDefault="005C296D">
      <w:pPr>
        <w:pStyle w:val="a3"/>
        <w:ind w:right="307" w:firstLine="60"/>
        <w:jc w:val="both"/>
      </w:pPr>
      <w:r>
        <w:t>зрения. Кроме этого, учащиеся должны овладеть приемами, связанными с определением</w:t>
      </w:r>
      <w:r>
        <w:rPr>
          <w:spacing w:val="1"/>
        </w:rPr>
        <w:t xml:space="preserve"> </w:t>
      </w:r>
      <w:r>
        <w:t>понятий: ограничивать их, описывать, характеризовать и сравнивать. Следовательно, при</w:t>
      </w:r>
      <w:r>
        <w:rPr>
          <w:spacing w:val="1"/>
        </w:rPr>
        <w:t xml:space="preserve"> </w:t>
      </w:r>
      <w:r>
        <w:t>изучении химии в основной школе учащиеся должны овладеть учебными действиями,</w:t>
      </w:r>
      <w:r>
        <w:rPr>
          <w:spacing w:val="1"/>
        </w:rPr>
        <w:t xml:space="preserve"> </w:t>
      </w:r>
      <w:r>
        <w:t xml:space="preserve">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E5D68" w:rsidRDefault="005C296D">
      <w:pPr>
        <w:pStyle w:val="a3"/>
        <w:ind w:right="305"/>
        <w:jc w:val="both"/>
      </w:pPr>
      <w:r>
        <w:t>Предлагаемая программа по химии раскрывает вклад учебного предмета в достижение</w:t>
      </w:r>
      <w:r>
        <w:rPr>
          <w:spacing w:val="1"/>
        </w:rPr>
        <w:t xml:space="preserve"> </w:t>
      </w:r>
      <w:r>
        <w:t>целей</w:t>
      </w:r>
      <w:r>
        <w:t xml:space="preserve"> основного общего образования и определяет важнейшие содержательные линии</w:t>
      </w:r>
      <w:r>
        <w:rPr>
          <w:spacing w:val="1"/>
        </w:rPr>
        <w:t xml:space="preserve"> </w:t>
      </w:r>
      <w:r>
        <w:t>предмета:</w:t>
      </w:r>
    </w:p>
    <w:p w:rsidR="008E5D68" w:rsidRDefault="005C296D">
      <w:pPr>
        <w:pStyle w:val="a4"/>
        <w:numPr>
          <w:ilvl w:val="0"/>
          <w:numId w:val="3"/>
        </w:numPr>
        <w:tabs>
          <w:tab w:val="left" w:pos="262"/>
        </w:tabs>
        <w:spacing w:before="1"/>
        <w:ind w:right="313" w:firstLine="0"/>
        <w:rPr>
          <w:sz w:val="24"/>
        </w:rPr>
      </w:pPr>
      <w:r>
        <w:rPr>
          <w:b/>
          <w:sz w:val="24"/>
        </w:rPr>
        <w:t>вещество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действии;</w:t>
      </w:r>
    </w:p>
    <w:p w:rsidR="008E5D68" w:rsidRDefault="005C296D">
      <w:pPr>
        <w:pStyle w:val="a4"/>
        <w:numPr>
          <w:ilvl w:val="0"/>
          <w:numId w:val="3"/>
        </w:numPr>
        <w:tabs>
          <w:tab w:val="left" w:pos="262"/>
        </w:tabs>
        <w:spacing w:before="3" w:line="237" w:lineRule="auto"/>
        <w:ind w:right="310" w:firstLine="0"/>
        <w:rPr>
          <w:sz w:val="24"/>
        </w:rPr>
      </w:pPr>
      <w:r>
        <w:rPr>
          <w:b/>
          <w:sz w:val="24"/>
        </w:rPr>
        <w:t>химическая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 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8E5D68" w:rsidRDefault="005C296D">
      <w:pPr>
        <w:pStyle w:val="a4"/>
        <w:numPr>
          <w:ilvl w:val="0"/>
          <w:numId w:val="3"/>
        </w:numPr>
        <w:tabs>
          <w:tab w:val="left" w:pos="262"/>
        </w:tabs>
        <w:spacing w:before="2"/>
        <w:ind w:right="310" w:firstLine="0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наиболее часто употребляются в повседневной жизни, широко используются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хозяйстве,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8E5D68" w:rsidRDefault="005C296D">
      <w:pPr>
        <w:pStyle w:val="a4"/>
        <w:numPr>
          <w:ilvl w:val="0"/>
          <w:numId w:val="3"/>
        </w:numPr>
        <w:tabs>
          <w:tab w:val="left" w:pos="262"/>
        </w:tabs>
        <w:ind w:right="308" w:firstLine="0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описываются, номенклатура неорганических веществ, т. е. их названия (в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тривиальные), химические формулы и уравнения, а также правила перев</w:t>
      </w:r>
      <w:r>
        <w:rPr>
          <w:sz w:val="24"/>
        </w:rPr>
        <w:t>ода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и обратно.</w:t>
      </w:r>
    </w:p>
    <w:p w:rsidR="008E5D68" w:rsidRDefault="005C296D">
      <w:pPr>
        <w:pStyle w:val="a3"/>
        <w:ind w:right="303"/>
        <w:jc w:val="both"/>
      </w:pPr>
      <w:r>
        <w:t>При отборе содержания, конкретизирующего программу, учитывалось, что перед общим</w:t>
      </w:r>
      <w:r>
        <w:rPr>
          <w:spacing w:val="1"/>
        </w:rPr>
        <w:t xml:space="preserve"> </w:t>
      </w:r>
      <w:r>
        <w:t>образованием не стоит задача профессиональной подготовки учащихся. Это определило</w:t>
      </w:r>
      <w:r>
        <w:rPr>
          <w:spacing w:val="1"/>
        </w:rPr>
        <w:t xml:space="preserve"> </w:t>
      </w:r>
      <w:r>
        <w:t>построение курса как общекульту</w:t>
      </w:r>
      <w:r>
        <w:t>рного, направленного, прежде всего на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 — начало перехода от детства к взрослости, который характеризуется 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сферы.</w:t>
      </w:r>
    </w:p>
    <w:p w:rsidR="008E5D68" w:rsidRDefault="005C296D">
      <w:pPr>
        <w:pStyle w:val="a3"/>
        <w:ind w:right="310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классифицировать, наблюдать, пров</w:t>
      </w:r>
      <w:r>
        <w:t>одить эксперимент, делать выводы и умозаключения,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происходит их развитие и совершенствование. В связи с этим резервные часы планируется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</w:t>
      </w:r>
      <w:r>
        <w:t>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</w:p>
    <w:p w:rsidR="008E5D68" w:rsidRDefault="005C296D">
      <w:pPr>
        <w:pStyle w:val="2"/>
        <w:spacing w:before="3" w:line="274" w:lineRule="exact"/>
        <w:ind w:left="2486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E5D68" w:rsidRDefault="005C296D">
      <w:pPr>
        <w:pStyle w:val="a3"/>
        <w:spacing w:line="274" w:lineRule="exac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«Химия»</w:t>
      </w:r>
      <w:r>
        <w:rPr>
          <w:spacing w:val="-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8E5D68" w:rsidRDefault="005C296D">
      <w:pPr>
        <w:pStyle w:val="a3"/>
        <w:ind w:right="876"/>
      </w:pPr>
      <w:r>
        <w:t xml:space="preserve">«Естественные предметы», </w:t>
      </w:r>
      <w:proofErr w:type="gramStart"/>
      <w:r>
        <w:t>рассчитана</w:t>
      </w:r>
      <w:proofErr w:type="gramEnd"/>
      <w:r>
        <w:t xml:space="preserve"> на 136 часов (8 класс 68ч/2ч в неделю, 9 класс</w:t>
      </w:r>
      <w:r>
        <w:rPr>
          <w:spacing w:val="-57"/>
        </w:rPr>
        <w:t xml:space="preserve"> </w:t>
      </w:r>
      <w:r>
        <w:t>68ч/2ч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из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ЦО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7).</w:t>
      </w:r>
    </w:p>
    <w:p w:rsidR="008E5D68" w:rsidRDefault="005C296D">
      <w:pPr>
        <w:pStyle w:val="2"/>
        <w:spacing w:line="274" w:lineRule="exact"/>
        <w:jc w:val="left"/>
      </w:pPr>
      <w:r>
        <w:t>Формы,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технологии</w:t>
      </w:r>
    </w:p>
    <w:p w:rsidR="008E5D68" w:rsidRDefault="005C296D">
      <w:pPr>
        <w:pStyle w:val="a3"/>
        <w:ind w:right="304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объяснительн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иллюстративный и репродуктивный, хотя используется и частично-поисковый. На уроках</w:t>
      </w:r>
      <w:r>
        <w:rPr>
          <w:spacing w:val="1"/>
        </w:rPr>
        <w:t xml:space="preserve"> </w:t>
      </w:r>
      <w:r>
        <w:t>используются элементы следующих технологий: личностно-ориентированное обучение,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опорных схем,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</w:p>
    <w:p w:rsidR="008E5D68" w:rsidRDefault="005C296D">
      <w:pPr>
        <w:pStyle w:val="a3"/>
        <w:ind w:right="304"/>
        <w:jc w:val="both"/>
      </w:pPr>
      <w:proofErr w:type="gramStart"/>
      <w:r>
        <w:rPr>
          <w:b/>
        </w:rPr>
        <w:t>Ис</w:t>
      </w:r>
      <w:r>
        <w:rPr>
          <w:b/>
        </w:rPr>
        <w:t xml:space="preserve">пользуются следующие формы обучения: </w:t>
      </w:r>
      <w:r>
        <w:t>учебные занятия, экскурсии, 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мониторинг, 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презентация.</w:t>
      </w:r>
      <w:proofErr w:type="gramEnd"/>
      <w:r>
        <w:t xml:space="preserve"> Определенное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рефератов.</w:t>
      </w:r>
    </w:p>
    <w:p w:rsidR="008E5D68" w:rsidRDefault="005C296D">
      <w:pPr>
        <w:pStyle w:val="2"/>
        <w:spacing w:before="3" w:line="274" w:lineRule="exac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8E5D68" w:rsidRDefault="005C296D">
      <w:pPr>
        <w:pStyle w:val="a3"/>
        <w:spacing w:line="274" w:lineRule="exact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форме</w:t>
      </w:r>
      <w:r>
        <w:t>:</w:t>
      </w:r>
    </w:p>
    <w:p w:rsidR="008E5D68" w:rsidRDefault="005C296D">
      <w:pPr>
        <w:pStyle w:val="a4"/>
        <w:numPr>
          <w:ilvl w:val="0"/>
          <w:numId w:val="5"/>
        </w:numPr>
        <w:tabs>
          <w:tab w:val="left" w:pos="259"/>
        </w:tabs>
        <w:ind w:left="258" w:hanging="140"/>
        <w:rPr>
          <w:sz w:val="24"/>
        </w:rPr>
      </w:pPr>
      <w:r>
        <w:rPr>
          <w:sz w:val="24"/>
        </w:rPr>
        <w:t>тестов;</w:t>
      </w:r>
    </w:p>
    <w:p w:rsidR="008E5D68" w:rsidRDefault="005C296D">
      <w:pPr>
        <w:pStyle w:val="a3"/>
        <w:jc w:val="both"/>
      </w:pPr>
      <w:r>
        <w:t>-контрольных</w:t>
      </w:r>
      <w:r>
        <w:rPr>
          <w:spacing w:val="-2"/>
        </w:rPr>
        <w:t xml:space="preserve"> </w:t>
      </w:r>
      <w:r>
        <w:t>работ;</w:t>
      </w:r>
    </w:p>
    <w:p w:rsidR="008E5D68" w:rsidRDefault="008E5D68">
      <w:pPr>
        <w:jc w:val="both"/>
        <w:sectPr w:rsidR="008E5D68">
          <w:pgSz w:w="11910" w:h="16840"/>
          <w:pgMar w:top="340" w:right="540" w:bottom="280" w:left="1580" w:header="720" w:footer="720" w:gutter="0"/>
          <w:cols w:space="720"/>
        </w:sectPr>
      </w:pPr>
    </w:p>
    <w:p w:rsidR="008E5D68" w:rsidRDefault="005C296D">
      <w:pPr>
        <w:pStyle w:val="a4"/>
        <w:numPr>
          <w:ilvl w:val="0"/>
          <w:numId w:val="5"/>
        </w:numPr>
        <w:tabs>
          <w:tab w:val="left" w:pos="259"/>
        </w:tabs>
        <w:spacing w:before="60" w:line="275" w:lineRule="exact"/>
        <w:ind w:left="258" w:hanging="140"/>
        <w:jc w:val="left"/>
        <w:rPr>
          <w:sz w:val="24"/>
        </w:rPr>
      </w:pPr>
      <w:r>
        <w:rPr>
          <w:sz w:val="24"/>
        </w:rPr>
        <w:lastRenderedPageBreak/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8E5D68" w:rsidRDefault="005C296D">
      <w:pPr>
        <w:pStyle w:val="a4"/>
        <w:numPr>
          <w:ilvl w:val="0"/>
          <w:numId w:val="5"/>
        </w:numPr>
        <w:tabs>
          <w:tab w:val="left" w:pos="259"/>
        </w:tabs>
        <w:spacing w:line="275" w:lineRule="exact"/>
        <w:ind w:left="258" w:hanging="140"/>
        <w:jc w:val="left"/>
        <w:rPr>
          <w:sz w:val="24"/>
        </w:rPr>
      </w:pP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8E5D68" w:rsidRDefault="005C296D">
      <w:pPr>
        <w:pStyle w:val="a3"/>
      </w:pPr>
      <w:r>
        <w:t>Учащиеся</w:t>
      </w:r>
      <w:r>
        <w:rPr>
          <w:spacing w:val="-3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ГИА.</w:t>
      </w:r>
    </w:p>
    <w:p w:rsidR="008E5D68" w:rsidRDefault="005C296D">
      <w:pPr>
        <w:pStyle w:val="1"/>
        <w:tabs>
          <w:tab w:val="left" w:pos="969"/>
        </w:tabs>
        <w:spacing w:line="366" w:lineRule="exact"/>
      </w:pPr>
      <w:r>
        <w:rPr>
          <w:b w:val="0"/>
        </w:rPr>
        <w:t>1.</w:t>
      </w:r>
      <w:r>
        <w:rPr>
          <w:b w:val="0"/>
        </w:rPr>
        <w:tab/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химии</w:t>
      </w:r>
    </w:p>
    <w:p w:rsidR="008E5D68" w:rsidRDefault="005C296D">
      <w:pPr>
        <w:pStyle w:val="a3"/>
        <w:rPr>
          <w:b/>
        </w:rPr>
      </w:pP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b/>
        </w:rPr>
        <w:t>.</w:t>
      </w:r>
    </w:p>
    <w:p w:rsidR="008E5D68" w:rsidRDefault="005C296D">
      <w:pPr>
        <w:pStyle w:val="2"/>
        <w:spacing w:before="3"/>
        <w:jc w:val="left"/>
      </w:pPr>
      <w:r>
        <w:t>Личностные:</w:t>
      </w:r>
    </w:p>
    <w:p w:rsidR="008E5D68" w:rsidRDefault="005C296D">
      <w:pPr>
        <w:pStyle w:val="a3"/>
        <w:spacing w:after="3"/>
        <w:ind w:firstLine="1583"/>
      </w:pPr>
      <w:r>
        <w:rPr>
          <w:noProof/>
          <w:lang w:eastAsia="ru-RU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1083538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3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-ориентационной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чувство гордости</w:t>
      </w:r>
      <w:r>
        <w:rPr>
          <w:spacing w:val="1"/>
        </w:rPr>
        <w:t xml:space="preserve"> </w:t>
      </w:r>
      <w:r>
        <w:t>за российскую</w:t>
      </w:r>
      <w:r>
        <w:rPr>
          <w:spacing w:val="1"/>
        </w:rPr>
        <w:t xml:space="preserve"> </w:t>
      </w:r>
      <w:r>
        <w:t>химическую</w:t>
      </w:r>
      <w:r>
        <w:rPr>
          <w:spacing w:val="-57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гуманизм, отношение</w:t>
      </w:r>
      <w:r>
        <w:rPr>
          <w:spacing w:val="-2"/>
        </w:rPr>
        <w:t xml:space="preserve"> </w:t>
      </w:r>
      <w:r>
        <w:t>к труду,</w:t>
      </w:r>
      <w:r>
        <w:rPr>
          <w:spacing w:val="-1"/>
        </w:rPr>
        <w:t xml:space="preserve"> </w:t>
      </w:r>
      <w:r>
        <w:t>целеустремленность;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8026" cy="1691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02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  <w:ind w:right="313"/>
      </w:pPr>
      <w:r>
        <w:t>индивидуального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коллективного</w:t>
      </w:r>
      <w:r>
        <w:rPr>
          <w:spacing w:val="3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чрезвычайных</w:t>
      </w:r>
      <w:r>
        <w:rPr>
          <w:spacing w:val="5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здоровью людей;</w:t>
      </w:r>
    </w:p>
    <w:p w:rsidR="008E5D68" w:rsidRDefault="005C296D">
      <w:pPr>
        <w:pStyle w:val="a3"/>
        <w:ind w:left="2358"/>
      </w:pPr>
      <w:r>
        <w:rPr>
          <w:noProof/>
          <w:lang w:eastAsia="ru-RU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1497075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07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37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осознанному</w:t>
      </w:r>
      <w:r>
        <w:rPr>
          <w:spacing w:val="31"/>
        </w:rPr>
        <w:t xml:space="preserve"> </w:t>
      </w:r>
      <w:r>
        <w:t>выбору</w:t>
      </w:r>
      <w:r>
        <w:rPr>
          <w:spacing w:val="31"/>
        </w:rPr>
        <w:t xml:space="preserve"> </w:t>
      </w:r>
      <w:proofErr w:type="gramStart"/>
      <w:r>
        <w:t>дальнейшей</w:t>
      </w:r>
      <w:proofErr w:type="gramEnd"/>
      <w:r>
        <w:rPr>
          <w:spacing w:val="38"/>
        </w:rPr>
        <w:t xml:space="preserve"> </w:t>
      </w:r>
      <w:r>
        <w:t>образовательной</w:t>
      </w:r>
    </w:p>
    <w:p w:rsidR="008E5D68" w:rsidRDefault="008E5D68">
      <w:pPr>
        <w:sectPr w:rsidR="008E5D68">
          <w:pgSz w:w="11910" w:h="16840"/>
          <w:pgMar w:top="340" w:right="540" w:bottom="280" w:left="1580" w:header="720" w:footer="720" w:gutter="0"/>
          <w:cols w:space="720"/>
        </w:sectPr>
      </w:pPr>
    </w:p>
    <w:p w:rsidR="008E5D68" w:rsidRDefault="005C296D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180380</wp:posOffset>
            </wp:positionV>
            <wp:extent cx="4187571" cy="16916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57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траектории;</w:t>
      </w:r>
    </w:p>
    <w:p w:rsidR="008E5D68" w:rsidRDefault="008E5D68">
      <w:pPr>
        <w:pStyle w:val="a3"/>
        <w:ind w:left="0"/>
      </w:pPr>
    </w:p>
    <w:p w:rsidR="008E5D68" w:rsidRDefault="005C296D">
      <w:pPr>
        <w:pStyle w:val="a3"/>
      </w:pPr>
      <w:r>
        <w:t>познавательной</w:t>
      </w:r>
      <w:r>
        <w:rPr>
          <w:spacing w:val="-7"/>
        </w:rPr>
        <w:t xml:space="preserve"> </w:t>
      </w:r>
      <w:r>
        <w:t>деятельностью.</w:t>
      </w:r>
    </w:p>
    <w:p w:rsidR="008E5D68" w:rsidRDefault="005C296D">
      <w:pPr>
        <w:pStyle w:val="a3"/>
        <w:ind w:left="0"/>
      </w:pPr>
      <w:r>
        <w:br w:type="column"/>
      </w:r>
    </w:p>
    <w:p w:rsidR="008E5D68" w:rsidRDefault="005C296D">
      <w:pPr>
        <w:pStyle w:val="a3"/>
      </w:pPr>
      <w:r>
        <w:t>—</w:t>
      </w:r>
      <w:r>
        <w:rPr>
          <w:spacing w:val="35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управлять</w:t>
      </w:r>
      <w:r>
        <w:rPr>
          <w:spacing w:val="29"/>
        </w:rPr>
        <w:t xml:space="preserve"> </w:t>
      </w:r>
      <w:proofErr w:type="gramStart"/>
      <w:r>
        <w:t>своей</w:t>
      </w:r>
      <w:proofErr w:type="gramEnd"/>
    </w:p>
    <w:p w:rsidR="008E5D68" w:rsidRDefault="008E5D68">
      <w:pPr>
        <w:sectPr w:rsidR="008E5D68">
          <w:type w:val="continuous"/>
          <w:pgSz w:w="11910" w:h="16840"/>
          <w:pgMar w:top="700" w:right="540" w:bottom="280" w:left="1580" w:header="720" w:footer="720" w:gutter="0"/>
          <w:cols w:num="2" w:space="720" w:equalWidth="0">
            <w:col w:w="3424" w:space="3057"/>
            <w:col w:w="3309"/>
          </w:cols>
        </w:sectPr>
      </w:pP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55232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23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9"/>
      </w:pPr>
      <w:r>
        <w:t>экологического</w:t>
      </w:r>
      <w:r>
        <w:rPr>
          <w:spacing w:val="19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опыта</w:t>
      </w:r>
      <w:r>
        <w:rPr>
          <w:spacing w:val="20"/>
        </w:rPr>
        <w:t xml:space="preserve"> </w:t>
      </w:r>
      <w:r>
        <w:t>экологически</w:t>
      </w:r>
      <w:r>
        <w:rPr>
          <w:spacing w:val="20"/>
        </w:rPr>
        <w:t xml:space="preserve"> </w:t>
      </w:r>
      <w:r>
        <w:t>ориентированной</w:t>
      </w:r>
      <w:r>
        <w:rPr>
          <w:spacing w:val="18"/>
        </w:rPr>
        <w:t xml:space="preserve"> </w:t>
      </w:r>
      <w:r>
        <w:t>рефлексивн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8E5D68" w:rsidRDefault="005C296D">
      <w:pPr>
        <w:pStyle w:val="2"/>
        <w:spacing w:after="4"/>
        <w:jc w:val="left"/>
      </w:pPr>
      <w:proofErr w:type="spellStart"/>
      <w:r>
        <w:t>Метапредметные</w:t>
      </w:r>
      <w:proofErr w:type="spellEnd"/>
      <w:r>
        <w:t>: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3327" cy="16916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  <w:ind w:right="313"/>
      </w:pP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5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учёбе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развивать</w:t>
      </w:r>
      <w:r>
        <w:rPr>
          <w:spacing w:val="14"/>
        </w:rPr>
        <w:t xml:space="preserve"> </w:t>
      </w:r>
      <w:r>
        <w:t>мотивы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 деятельности;</w:t>
      </w:r>
    </w:p>
    <w:p w:rsidR="008E5D68" w:rsidRDefault="005C296D">
      <w:pPr>
        <w:pStyle w:val="a3"/>
        <w:spacing w:after="8"/>
        <w:ind w:right="310" w:firstLine="5477"/>
        <w:jc w:val="both"/>
      </w:pPr>
      <w:r>
        <w:rPr>
          <w:noProof/>
          <w:lang w:eastAsia="ru-RU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3563239" cy="16916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23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</w:t>
      </w:r>
      <w:r>
        <w:t>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0059" cy="16916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05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 w:after="8"/>
        <w:ind w:right="306"/>
        <w:jc w:val="both"/>
      </w:pP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 в рамках предложенных условий и требований, корректировать свои 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76598" cy="16916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59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 w:after="8"/>
        <w:jc w:val="both"/>
      </w:pPr>
      <w:r>
        <w:t>собственные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7138" cy="1691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3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 w:after="6"/>
        <w:jc w:val="both"/>
      </w:pPr>
      <w:r>
        <w:t>осознанного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0694" cy="16916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69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  <w:ind w:right="310"/>
        <w:jc w:val="both"/>
      </w:pPr>
      <w:r>
        <w:t>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-2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8E5D68" w:rsidRDefault="005C296D">
      <w:pPr>
        <w:pStyle w:val="a3"/>
        <w:ind w:left="7654"/>
        <w:jc w:val="both"/>
      </w:pPr>
      <w:r>
        <w:rPr>
          <w:noProof/>
          <w:lang w:eastAsia="ru-RU"/>
        </w:rPr>
        <w:drawing>
          <wp:anchor distT="0" distB="0" distL="0" distR="0" simplePos="0" relativeHeight="48743680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4856226" cy="16916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22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дели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схемы</w:t>
      </w:r>
      <w:r>
        <w:rPr>
          <w:spacing w:val="12"/>
        </w:rPr>
        <w:t xml:space="preserve"> </w:t>
      </w:r>
      <w:proofErr w:type="gramStart"/>
      <w:r>
        <w:t>для</w:t>
      </w:r>
      <w:proofErr w:type="gramEnd"/>
    </w:p>
    <w:p w:rsidR="008E5D68" w:rsidRDefault="005C296D">
      <w:pPr>
        <w:pStyle w:val="a3"/>
        <w:spacing w:after="9"/>
        <w:jc w:val="both"/>
      </w:pP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4090" cy="16916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 w:after="8"/>
        <w:ind w:right="313"/>
        <w:jc w:val="both"/>
      </w:pP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 на основе согласования позиций и учёта интересов; формулировать,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и отстаивать своё</w:t>
      </w:r>
      <w:r>
        <w:rPr>
          <w:spacing w:val="-2"/>
        </w:rPr>
        <w:t xml:space="preserve"> </w:t>
      </w:r>
      <w:r>
        <w:t>мнение;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3742" cy="16916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7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 w:after="8"/>
        <w:ind w:right="314"/>
        <w:jc w:val="both"/>
      </w:pPr>
      <w:r>
        <w:t>коммуникации для</w:t>
      </w:r>
      <w:r>
        <w:rPr>
          <w:spacing w:val="1"/>
        </w:rPr>
        <w:t xml:space="preserve"> </w:t>
      </w:r>
      <w:r>
        <w:t>выражения 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планирования и</w:t>
      </w:r>
      <w:r>
        <w:rPr>
          <w:spacing w:val="1"/>
        </w:rPr>
        <w:t xml:space="preserve"> </w:t>
      </w:r>
      <w:r>
        <w:t xml:space="preserve">регуляции своей деятельности; владение устной и </w:t>
      </w:r>
      <w:r>
        <w:t>письменной речью, 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-1"/>
        </w:rPr>
        <w:t xml:space="preserve"> </w:t>
      </w:r>
      <w:r>
        <w:t>речью;</w:t>
      </w:r>
    </w:p>
    <w:p w:rsidR="008E5D68" w:rsidRDefault="005C296D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69.95pt;height:13.4pt;mso-position-horizontal-relative:char;mso-position-vertical-relative:line" coordsize="9399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9399;height:267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9279;top:2;width:100;height:266" filled="f" stroked="f">
              <v:textbox inset="0,0,0,0">
                <w:txbxContent>
                  <w:p w:rsidR="008E5D68" w:rsidRDefault="005C296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5D68" w:rsidRDefault="005C296D">
      <w:pPr>
        <w:pStyle w:val="a3"/>
        <w:spacing w:line="266" w:lineRule="exact"/>
      </w:pP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8E5D68" w:rsidRDefault="005C296D">
      <w:pPr>
        <w:pStyle w:val="a3"/>
        <w:ind w:left="7719"/>
      </w:pPr>
      <w:r>
        <w:rPr>
          <w:noProof/>
          <w:lang w:eastAsia="ru-RU"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4907661" cy="169164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6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рименять</w:t>
      </w:r>
      <w:proofErr w:type="spellEnd"/>
      <w:r>
        <w:rPr>
          <w:spacing w:val="59"/>
        </w:rPr>
        <w:t xml:space="preserve"> </w:t>
      </w:r>
      <w:r>
        <w:t>его</w:t>
      </w:r>
      <w:r>
        <w:rPr>
          <w:spacing w:val="117"/>
        </w:rPr>
        <w:t xml:space="preserve"> </w:t>
      </w:r>
      <w:proofErr w:type="gramStart"/>
      <w:r>
        <w:t>в</w:t>
      </w:r>
      <w:proofErr w:type="gramEnd"/>
    </w:p>
    <w:p w:rsidR="008E5D68" w:rsidRDefault="005C296D">
      <w:pPr>
        <w:pStyle w:val="a3"/>
        <w:tabs>
          <w:tab w:val="left" w:pos="2109"/>
          <w:tab w:val="left" w:pos="4346"/>
          <w:tab w:val="left" w:pos="5855"/>
          <w:tab w:val="left" w:pos="7097"/>
          <w:tab w:val="left" w:pos="7538"/>
        </w:tabs>
        <w:ind w:right="313"/>
      </w:pPr>
      <w:r>
        <w:t>познавательной,</w:t>
      </w:r>
      <w:r>
        <w:tab/>
        <w:t>коммуникативной,</w:t>
      </w:r>
      <w:r>
        <w:tab/>
        <w:t>социальной</w:t>
      </w:r>
      <w:r>
        <w:tab/>
        <w:t>практике</w:t>
      </w:r>
      <w:r>
        <w:tab/>
        <w:t>и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ориентации.</w:t>
      </w:r>
    </w:p>
    <w:p w:rsidR="008E5D68" w:rsidRDefault="005C296D">
      <w:pPr>
        <w:pStyle w:val="2"/>
        <w:jc w:val="left"/>
      </w:pPr>
      <w:r>
        <w:t>Предметные:</w:t>
      </w:r>
    </w:p>
    <w:p w:rsidR="008E5D68" w:rsidRDefault="005C296D">
      <w:pPr>
        <w:pStyle w:val="a4"/>
        <w:numPr>
          <w:ilvl w:val="0"/>
          <w:numId w:val="2"/>
        </w:numPr>
        <w:tabs>
          <w:tab w:val="left" w:pos="301"/>
        </w:tabs>
        <w:spacing w:after="4"/>
        <w:ind w:hanging="18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сфере: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0567" cy="169164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56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</w:pPr>
      <w:r>
        <w:t>«молекула»,</w:t>
      </w:r>
      <w:r>
        <w:rPr>
          <w:spacing w:val="70"/>
        </w:rPr>
        <w:t xml:space="preserve"> </w:t>
      </w:r>
      <w:r>
        <w:t xml:space="preserve">«простые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сложные   вещества»,  </w:t>
      </w:r>
      <w:r>
        <w:rPr>
          <w:spacing w:val="8"/>
        </w:rPr>
        <w:t xml:space="preserve"> </w:t>
      </w:r>
      <w:r>
        <w:t xml:space="preserve">«вещество»,  </w:t>
      </w:r>
      <w:r>
        <w:rPr>
          <w:spacing w:val="7"/>
        </w:rPr>
        <w:t xml:space="preserve"> </w:t>
      </w:r>
      <w:r>
        <w:t xml:space="preserve">«химическая  </w:t>
      </w:r>
      <w:r>
        <w:rPr>
          <w:spacing w:val="3"/>
        </w:rPr>
        <w:t xml:space="preserve"> </w:t>
      </w:r>
      <w:r>
        <w:t>формула»,</w:t>
      </w:r>
    </w:p>
    <w:p w:rsidR="008E5D68" w:rsidRDefault="008E5D68">
      <w:pPr>
        <w:sectPr w:rsidR="008E5D68">
          <w:type w:val="continuous"/>
          <w:pgSz w:w="11910" w:h="16840"/>
          <w:pgMar w:top="700" w:right="540" w:bottom="280" w:left="1580" w:header="720" w:footer="720" w:gutter="0"/>
          <w:cols w:space="720"/>
        </w:sectPr>
      </w:pPr>
    </w:p>
    <w:p w:rsidR="008E5D68" w:rsidRDefault="005C296D">
      <w:pPr>
        <w:pStyle w:val="a3"/>
        <w:spacing w:before="60" w:line="275" w:lineRule="exact"/>
      </w:pPr>
      <w:r>
        <w:lastRenderedPageBreak/>
        <w:t>«относительная</w:t>
      </w:r>
      <w:r>
        <w:rPr>
          <w:spacing w:val="65"/>
        </w:rPr>
        <w:t xml:space="preserve"> </w:t>
      </w:r>
      <w:r>
        <w:t>атомная</w:t>
      </w:r>
      <w:r>
        <w:rPr>
          <w:spacing w:val="66"/>
        </w:rPr>
        <w:t xml:space="preserve"> </w:t>
      </w:r>
      <w:r>
        <w:t>масса»,</w:t>
      </w:r>
      <w:r>
        <w:rPr>
          <w:spacing w:val="73"/>
        </w:rPr>
        <w:t xml:space="preserve"> </w:t>
      </w:r>
      <w:r>
        <w:t>«относительная</w:t>
      </w:r>
      <w:r>
        <w:rPr>
          <w:spacing w:val="66"/>
        </w:rPr>
        <w:t xml:space="preserve"> </w:t>
      </w:r>
      <w:r>
        <w:t>молекулярная</w:t>
      </w:r>
      <w:r>
        <w:rPr>
          <w:spacing w:val="66"/>
        </w:rPr>
        <w:t xml:space="preserve"> </w:t>
      </w:r>
      <w:r>
        <w:t>масса»,</w:t>
      </w:r>
      <w:r>
        <w:rPr>
          <w:spacing w:val="73"/>
        </w:rPr>
        <w:t xml:space="preserve"> </w:t>
      </w:r>
      <w:r>
        <w:t>«валентность»,</w:t>
      </w:r>
    </w:p>
    <w:p w:rsidR="008E5D68" w:rsidRDefault="005C296D">
      <w:pPr>
        <w:pStyle w:val="a3"/>
        <w:spacing w:line="275" w:lineRule="exact"/>
      </w:pPr>
      <w:r>
        <w:t>«степень</w:t>
      </w:r>
      <w:r>
        <w:rPr>
          <w:spacing w:val="57"/>
        </w:rPr>
        <w:t xml:space="preserve"> </w:t>
      </w:r>
      <w:r>
        <w:t>окисления»,  «кристаллическая</w:t>
      </w:r>
      <w:r>
        <w:rPr>
          <w:spacing w:val="57"/>
        </w:rPr>
        <w:t xml:space="preserve"> </w:t>
      </w:r>
      <w:r>
        <w:t>решетка»,</w:t>
      </w:r>
      <w:r>
        <w:rPr>
          <w:spacing w:val="62"/>
        </w:rPr>
        <w:t xml:space="preserve"> </w:t>
      </w:r>
      <w:r>
        <w:t>«оксиды»,</w:t>
      </w:r>
      <w:r>
        <w:rPr>
          <w:spacing w:val="62"/>
        </w:rPr>
        <w:t xml:space="preserve"> </w:t>
      </w:r>
      <w:r>
        <w:t>«кислоты»,</w:t>
      </w:r>
      <w:r>
        <w:rPr>
          <w:spacing w:val="62"/>
        </w:rPr>
        <w:t xml:space="preserve"> </w:t>
      </w:r>
      <w:r>
        <w:t>«основания»,</w:t>
      </w:r>
    </w:p>
    <w:p w:rsidR="008E5D68" w:rsidRDefault="005C296D">
      <w:pPr>
        <w:pStyle w:val="a3"/>
      </w:pPr>
      <w:r>
        <w:t>«соли»,</w:t>
      </w:r>
      <w:r>
        <w:rPr>
          <w:spacing w:val="4"/>
        </w:rPr>
        <w:t xml:space="preserve"> </w:t>
      </w:r>
      <w:r>
        <w:t>«амфотерность»,</w:t>
      </w:r>
      <w:r>
        <w:rPr>
          <w:spacing w:val="4"/>
        </w:rPr>
        <w:t xml:space="preserve"> </w:t>
      </w:r>
      <w:r>
        <w:t>«индикатор»,</w:t>
      </w:r>
      <w:r>
        <w:rPr>
          <w:spacing w:val="4"/>
        </w:rPr>
        <w:t xml:space="preserve"> </w:t>
      </w:r>
      <w:r>
        <w:t>«периодический</w:t>
      </w:r>
      <w:r>
        <w:rPr>
          <w:spacing w:val="-1"/>
        </w:rPr>
        <w:t xml:space="preserve"> </w:t>
      </w:r>
      <w:r>
        <w:t>закон»,</w:t>
      </w:r>
      <w:r>
        <w:rPr>
          <w:spacing w:val="2"/>
        </w:rPr>
        <w:t xml:space="preserve"> </w:t>
      </w:r>
      <w:r>
        <w:t>«периодическая</w:t>
      </w:r>
      <w:r>
        <w:rPr>
          <w:spacing w:val="-1"/>
        </w:rPr>
        <w:t xml:space="preserve"> </w:t>
      </w:r>
      <w:r>
        <w:t>таблица»,</w:t>
      </w:r>
    </w:p>
    <w:p w:rsidR="008E5D68" w:rsidRDefault="005C296D">
      <w:pPr>
        <w:pStyle w:val="a3"/>
        <w:tabs>
          <w:tab w:val="left" w:pos="1488"/>
          <w:tab w:val="left" w:pos="3008"/>
          <w:tab w:val="left" w:pos="3934"/>
          <w:tab w:val="left" w:pos="6950"/>
          <w:tab w:val="left" w:pos="8470"/>
        </w:tabs>
      </w:pPr>
      <w:r>
        <w:t>«изотопы»,</w:t>
      </w:r>
      <w:r>
        <w:tab/>
        <w:t>«химическая</w:t>
      </w:r>
      <w:r>
        <w:tab/>
        <w:t>связь»,</w:t>
      </w:r>
      <w:r>
        <w:tab/>
        <w:t>«</w:t>
      </w:r>
      <w:proofErr w:type="spellStart"/>
      <w:r>
        <w:t>электроотрицательность</w:t>
      </w:r>
      <w:proofErr w:type="spellEnd"/>
      <w:r>
        <w:t>»,</w:t>
      </w:r>
      <w:r>
        <w:tab/>
        <w:t>«химическая</w:t>
      </w:r>
      <w:r>
        <w:tab/>
        <w:t>реакция»,</w:t>
      </w:r>
    </w:p>
    <w:p w:rsidR="008E5D68" w:rsidRDefault="005C296D">
      <w:pPr>
        <w:pStyle w:val="a3"/>
        <w:tabs>
          <w:tab w:val="left" w:pos="1716"/>
          <w:tab w:val="left" w:pos="3222"/>
          <w:tab w:val="left" w:pos="4948"/>
          <w:tab w:val="left" w:pos="5934"/>
          <w:tab w:val="left" w:pos="7564"/>
        </w:tabs>
        <w:spacing w:before="1"/>
      </w:pPr>
      <w:r>
        <w:t>«химическое</w:t>
      </w:r>
      <w:r>
        <w:tab/>
        <w:t>уравнение»,</w:t>
      </w:r>
      <w:r>
        <w:tab/>
        <w:t>«генетическая</w:t>
      </w:r>
      <w:r>
        <w:tab/>
        <w:t>связь»,</w:t>
      </w:r>
      <w:r>
        <w:tab/>
        <w:t>«окисление»,</w:t>
      </w:r>
      <w:r>
        <w:tab/>
        <w:t>«восстановление»,</w:t>
      </w:r>
    </w:p>
    <w:p w:rsidR="008E5D68" w:rsidRDefault="005C296D">
      <w:pPr>
        <w:pStyle w:val="a3"/>
      </w:pPr>
      <w:r>
        <w:t>«электролитическая</w:t>
      </w:r>
      <w:r>
        <w:rPr>
          <w:spacing w:val="-7"/>
        </w:rPr>
        <w:t xml:space="preserve"> </w:t>
      </w:r>
      <w:r>
        <w:t>диссоциация»,</w:t>
      </w:r>
      <w:r>
        <w:rPr>
          <w:spacing w:val="-3"/>
        </w:rPr>
        <w:t xml:space="preserve"> </w:t>
      </w:r>
      <w:r>
        <w:t>«скорость</w:t>
      </w:r>
      <w:r>
        <w:rPr>
          <w:spacing w:val="-6"/>
        </w:rPr>
        <w:t xml:space="preserve"> </w:t>
      </w:r>
      <w:r>
        <w:t>химическо</w:t>
      </w:r>
      <w:r>
        <w:t>й</w:t>
      </w:r>
      <w:r>
        <w:rPr>
          <w:spacing w:val="-6"/>
        </w:rPr>
        <w:t xml:space="preserve"> </w:t>
      </w:r>
      <w:r>
        <w:t>реакции»;</w:t>
      </w:r>
    </w:p>
    <w:p w:rsidR="008E5D68" w:rsidRDefault="005C296D">
      <w:pPr>
        <w:pStyle w:val="a3"/>
        <w:tabs>
          <w:tab w:val="left" w:pos="1993"/>
          <w:tab w:val="left" w:pos="4264"/>
          <w:tab w:val="left" w:pos="4696"/>
          <w:tab w:val="left" w:pos="6615"/>
          <w:tab w:val="left" w:pos="8258"/>
        </w:tabs>
        <w:spacing w:after="8"/>
        <w:ind w:right="311" w:firstLine="868"/>
      </w:pPr>
      <w:r>
        <w:rPr>
          <w:noProof/>
          <w:lang w:eastAsia="ru-RU"/>
        </w:rPr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662025" cy="169164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2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сывать</w:t>
      </w:r>
      <w:proofErr w:type="spellEnd"/>
      <w:r>
        <w:tab/>
        <w:t>демонстрационные</w:t>
      </w:r>
      <w:r>
        <w:tab/>
        <w:t>и</w:t>
      </w:r>
      <w:r>
        <w:tab/>
        <w:t>самостоятельно</w:t>
      </w:r>
      <w:r>
        <w:tab/>
        <w:t>проведенные</w:t>
      </w:r>
      <w:r>
        <w:tab/>
      </w:r>
      <w:r>
        <w:rPr>
          <w:spacing w:val="-1"/>
        </w:rPr>
        <w:t>химические</w:t>
      </w:r>
      <w:r>
        <w:rPr>
          <w:spacing w:val="-57"/>
        </w:rPr>
        <w:t xml:space="preserve"> </w:t>
      </w:r>
      <w:r>
        <w:t>эксперименты;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8026" cy="169164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02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</w:pPr>
      <w:r>
        <w:t>сложные</w:t>
      </w:r>
      <w:r>
        <w:rPr>
          <w:spacing w:val="-5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реакции;</w:t>
      </w:r>
    </w:p>
    <w:p w:rsidR="008E5D68" w:rsidRDefault="008E5D68">
      <w:pPr>
        <w:pStyle w:val="a3"/>
        <w:spacing w:before="2"/>
        <w:ind w:left="0"/>
        <w:rPr>
          <w:sz w:val="16"/>
        </w:rPr>
      </w:pPr>
    </w:p>
    <w:p w:rsidR="008E5D68" w:rsidRDefault="005C296D">
      <w:pPr>
        <w:pStyle w:val="a3"/>
        <w:spacing w:before="90" w:after="8"/>
        <w:ind w:right="313" w:firstLine="1653"/>
        <w:jc w:val="both"/>
      </w:pPr>
      <w:r>
        <w:pict>
          <v:group id="_x0000_s1038" style="position:absolute;left:0;text-align:left;margin-left:85pt;margin-top:-8.9pt;width:276.05pt;height:27.15pt;z-index:-15878144;mso-position-horizontal-relative:page" coordorigin="1700,-178" coordsize="5521,543">
            <v:shape id="_x0000_s1040" type="#_x0000_t75" style="position:absolute;left:1699;top:-178;width:5521;height:267">
              <v:imagedata r:id="rId27" o:title=""/>
            </v:shape>
            <v:shape id="_x0000_s1039" type="#_x0000_t75" style="position:absolute;left:1699;top:98;width:1805;height:267">
              <v:imagedata r:id="rId28" o:title=""/>
            </v:shape>
            <w10:wrap anchorx="page"/>
          </v:group>
        </w:pic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изученных;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0058" cy="169164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0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8E5D68">
      <w:pPr>
        <w:rPr>
          <w:sz w:val="20"/>
        </w:rPr>
        <w:sectPr w:rsidR="008E5D68">
          <w:pgSz w:w="11910" w:h="16840"/>
          <w:pgMar w:top="340" w:right="540" w:bottom="280" w:left="1580" w:header="720" w:footer="720" w:gutter="0"/>
          <w:cols w:space="720"/>
        </w:sectPr>
      </w:pPr>
    </w:p>
    <w:p w:rsidR="008E5D68" w:rsidRDefault="005C296D">
      <w:pPr>
        <w:pStyle w:val="a3"/>
        <w:spacing w:before="1"/>
      </w:pPr>
      <w:r>
        <w:rPr>
          <w:noProof/>
          <w:lang w:eastAsia="ru-RU"/>
        </w:rPr>
        <w:lastRenderedPageBreak/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181395</wp:posOffset>
            </wp:positionV>
            <wp:extent cx="3069717" cy="169164"/>
            <wp:effectExtent l="0" t="0" r="0" b="0"/>
            <wp:wrapNone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71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других</w:t>
      </w:r>
      <w:r>
        <w:rPr>
          <w:spacing w:val="-2"/>
        </w:rPr>
        <w:t xml:space="preserve"> </w:t>
      </w:r>
      <w:r>
        <w:t>источников;</w:t>
      </w:r>
    </w:p>
    <w:p w:rsidR="008E5D68" w:rsidRDefault="008E5D68">
      <w:pPr>
        <w:pStyle w:val="a3"/>
        <w:spacing w:before="5"/>
        <w:ind w:left="0"/>
      </w:pPr>
    </w:p>
    <w:p w:rsidR="008E5D68" w:rsidRDefault="005C296D">
      <w:pPr>
        <w:pStyle w:val="2"/>
        <w:numPr>
          <w:ilvl w:val="0"/>
          <w:numId w:val="2"/>
        </w:numPr>
        <w:tabs>
          <w:tab w:val="left" w:pos="360"/>
        </w:tabs>
        <w:spacing w:before="0"/>
        <w:ind w:left="359" w:hanging="241"/>
      </w:pPr>
      <w:r>
        <w:t>В</w:t>
      </w:r>
      <w:r>
        <w:rPr>
          <w:spacing w:val="-4"/>
        </w:rPr>
        <w:t xml:space="preserve"> </w:t>
      </w:r>
      <w:r>
        <w:t>ценностно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ориентационной</w:t>
      </w:r>
      <w:r>
        <w:rPr>
          <w:spacing w:val="-4"/>
        </w:rPr>
        <w:t xml:space="preserve"> </w:t>
      </w:r>
      <w:r>
        <w:t>сфере:</w:t>
      </w:r>
    </w:p>
    <w:p w:rsidR="008E5D68" w:rsidRDefault="005C296D">
      <w:pPr>
        <w:pStyle w:val="a3"/>
        <w:spacing w:before="1"/>
        <w:ind w:left="0"/>
        <w:rPr>
          <w:b/>
        </w:rPr>
      </w:pPr>
      <w:r>
        <w:br w:type="column"/>
      </w:r>
    </w:p>
    <w:p w:rsidR="008E5D68" w:rsidRDefault="005C296D">
      <w:pPr>
        <w:pStyle w:val="a3"/>
      </w:pPr>
      <w:r>
        <w:t>-3</w:t>
      </w:r>
      <w:r>
        <w:rPr>
          <w:spacing w:val="-3"/>
        </w:rPr>
        <w:t xml:space="preserve"> </w:t>
      </w:r>
      <w:r>
        <w:t>периодов,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молекул;</w:t>
      </w:r>
    </w:p>
    <w:p w:rsidR="008E5D68" w:rsidRDefault="008E5D68">
      <w:pPr>
        <w:sectPr w:rsidR="008E5D68">
          <w:type w:val="continuous"/>
          <w:pgSz w:w="11910" w:h="16840"/>
          <w:pgMar w:top="700" w:right="540" w:bottom="280" w:left="1580" w:header="720" w:footer="720" w:gutter="0"/>
          <w:cols w:num="2" w:space="720" w:equalWidth="0">
            <w:col w:w="4546" w:space="175"/>
            <w:col w:w="5069"/>
          </w:cols>
        </w:sectPr>
      </w:pP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65646" cy="169164"/>
            <wp:effectExtent l="0" t="0" r="0" b="0"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64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4"/>
      </w:pPr>
      <w:r>
        <w:t>производственной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связанной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переработкой</w:t>
      </w:r>
      <w:r>
        <w:rPr>
          <w:spacing w:val="-4"/>
        </w:rPr>
        <w:t xml:space="preserve"> </w:t>
      </w:r>
      <w:r>
        <w:t>веществ;</w:t>
      </w:r>
    </w:p>
    <w:p w:rsidR="008E5D68" w:rsidRDefault="005C296D">
      <w:pPr>
        <w:pStyle w:val="2"/>
        <w:numPr>
          <w:ilvl w:val="0"/>
          <w:numId w:val="2"/>
        </w:numPr>
        <w:tabs>
          <w:tab w:val="left" w:pos="360"/>
        </w:tabs>
        <w:spacing w:after="4"/>
        <w:ind w:left="359" w:hanging="241"/>
        <w:jc w:val="both"/>
      </w:pPr>
      <w:r>
        <w:t>В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74365" cy="169164"/>
            <wp:effectExtent l="0" t="0" r="0" b="0"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36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4"/>
        <w:numPr>
          <w:ilvl w:val="0"/>
          <w:numId w:val="2"/>
        </w:numPr>
        <w:tabs>
          <w:tab w:val="left" w:pos="360"/>
        </w:tabs>
        <w:spacing w:before="5" w:after="4"/>
        <w:ind w:left="359" w:hanging="241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жизнедеятельности: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4598" cy="169163"/>
            <wp:effectExtent l="0" t="0" r="0" b="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59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</w:pPr>
      <w:r>
        <w:t>веществами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оборудованием.</w:t>
      </w:r>
    </w:p>
    <w:p w:rsidR="008E5D68" w:rsidRDefault="005C296D">
      <w:pPr>
        <w:pStyle w:val="1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учащихся</w:t>
      </w:r>
    </w:p>
    <w:p w:rsidR="008E5D68" w:rsidRDefault="008E5D68">
      <w:pPr>
        <w:pStyle w:val="a3"/>
        <w:spacing w:before="6"/>
        <w:ind w:left="0"/>
        <w:rPr>
          <w:b/>
          <w:sz w:val="47"/>
        </w:rPr>
      </w:pPr>
    </w:p>
    <w:p w:rsidR="008E5D68" w:rsidRDefault="005C296D">
      <w:pPr>
        <w:pStyle w:val="a3"/>
        <w:ind w:right="307"/>
        <w:jc w:val="both"/>
      </w:pPr>
      <w:r>
        <w:rPr>
          <w:b/>
        </w:rPr>
        <w:t xml:space="preserve">Формы контроля знаний: </w:t>
      </w:r>
      <w:r>
        <w:t>промежуточные и итоговые тестовые контрольные 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</w:t>
      </w:r>
      <w:r>
        <w:t>ивидуальный</w:t>
      </w:r>
      <w:r>
        <w:rPr>
          <w:spacing w:val="1"/>
        </w:rPr>
        <w:t xml:space="preserve"> </w:t>
      </w:r>
      <w:r>
        <w:t>опрос;</w:t>
      </w:r>
      <w:r>
        <w:rPr>
          <w:spacing w:val="1"/>
        </w:rPr>
        <w:t xml:space="preserve"> </w:t>
      </w:r>
      <w:r>
        <w:t>отчеты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практическим работам; творческие задания (защита проектов, моделирование процессов и</w:t>
      </w:r>
      <w:r>
        <w:rPr>
          <w:spacing w:val="1"/>
        </w:rPr>
        <w:t xml:space="preserve"> </w:t>
      </w:r>
      <w:r>
        <w:t>объектов).</w:t>
      </w:r>
    </w:p>
    <w:p w:rsidR="008E5D68" w:rsidRDefault="005C296D">
      <w:pPr>
        <w:pStyle w:val="2"/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8E5D68" w:rsidRDefault="005C296D">
      <w:pPr>
        <w:pStyle w:val="a3"/>
        <w:spacing w:line="237" w:lineRule="auto"/>
        <w:ind w:right="313"/>
        <w:jc w:val="both"/>
      </w:pPr>
      <w:r>
        <w:t>Результатом проверки уровня усвоения учебного материала является отметка. Проверка и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текущих занятий</w:t>
      </w:r>
      <w:r>
        <w:rPr>
          <w:spacing w:val="-1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8E5D68" w:rsidRDefault="005C296D">
      <w:pPr>
        <w:pStyle w:val="a3"/>
        <w:spacing w:before="1"/>
        <w:ind w:right="310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точность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терминологии, самост</w:t>
      </w:r>
      <w:r>
        <w:t>оятельность ответа.</w:t>
      </w:r>
    </w:p>
    <w:p w:rsidR="008E5D68" w:rsidRDefault="005C296D">
      <w:pPr>
        <w:pStyle w:val="2"/>
        <w:spacing w:before="206" w:line="274" w:lineRule="exact"/>
      </w:pPr>
      <w:r>
        <w:t>Устный</w:t>
      </w:r>
      <w:r>
        <w:rPr>
          <w:spacing w:val="-2"/>
        </w:rPr>
        <w:t xml:space="preserve"> </w:t>
      </w:r>
      <w:r>
        <w:t>ответ.</w:t>
      </w:r>
    </w:p>
    <w:p w:rsidR="008E5D68" w:rsidRDefault="005C296D">
      <w:pPr>
        <w:pStyle w:val="a3"/>
        <w:ind w:right="304"/>
        <w:jc w:val="both"/>
      </w:pPr>
      <w:r>
        <w:rPr>
          <w:b/>
        </w:rPr>
        <w:t xml:space="preserve">Примечание. </w:t>
      </w:r>
      <w:r>
        <w:t>По окончании устного ответа учащегося педагогом даётся краткий анализ</w:t>
      </w:r>
      <w:r>
        <w:rPr>
          <w:spacing w:val="1"/>
        </w:rPr>
        <w:t xml:space="preserve"> </w:t>
      </w:r>
      <w:r>
        <w:t>ответа, объявляется мотивированная оценка. Возможно привлечение других учащихся для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ответа, самоанализ,</w:t>
      </w:r>
      <w:r>
        <w:rPr>
          <w:spacing w:val="-3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оценки.</w:t>
      </w:r>
    </w:p>
    <w:p w:rsidR="008E5D68" w:rsidRDefault="005C296D">
      <w:pPr>
        <w:pStyle w:val="2"/>
        <w:numPr>
          <w:ilvl w:val="0"/>
          <w:numId w:val="1"/>
        </w:numPr>
        <w:tabs>
          <w:tab w:val="left" w:pos="360"/>
        </w:tabs>
        <w:spacing w:before="3" w:line="274" w:lineRule="exact"/>
        <w:ind w:hanging="241"/>
        <w:jc w:val="both"/>
      </w:pPr>
      <w:r>
        <w:t>Оценка</w:t>
      </w:r>
      <w:r>
        <w:rPr>
          <w:spacing w:val="-2"/>
        </w:rPr>
        <w:t xml:space="preserve"> </w:t>
      </w:r>
      <w:r>
        <w:t>у</w:t>
      </w:r>
      <w:r>
        <w:t>стного</w:t>
      </w:r>
      <w:r>
        <w:rPr>
          <w:spacing w:val="-1"/>
        </w:rPr>
        <w:t xml:space="preserve"> </w:t>
      </w:r>
      <w:r>
        <w:t>ответа.</w:t>
      </w:r>
    </w:p>
    <w:p w:rsidR="008E5D68" w:rsidRDefault="005C296D">
      <w:pPr>
        <w:pStyle w:val="a3"/>
        <w:ind w:right="306"/>
        <w:jc w:val="both"/>
      </w:pPr>
      <w:r>
        <w:t>Отметка «5»: - ответ полный и правильный на основании изученных теорий;- материал</w:t>
      </w:r>
      <w:r>
        <w:rPr>
          <w:spacing w:val="1"/>
        </w:rPr>
        <w:t xml:space="preserve"> </w:t>
      </w:r>
      <w:r>
        <w:t>изложен в определенной логической последовательности, литературным языком;- ответ</w:t>
      </w:r>
      <w:r>
        <w:rPr>
          <w:spacing w:val="1"/>
        </w:rPr>
        <w:t xml:space="preserve"> </w:t>
      </w:r>
      <w:r>
        <w:t>самостоятельный.</w:t>
      </w:r>
    </w:p>
    <w:p w:rsidR="008E5D68" w:rsidRDefault="005C296D">
      <w:pPr>
        <w:pStyle w:val="a3"/>
        <w:jc w:val="both"/>
      </w:pPr>
      <w:r>
        <w:t>Ответ</w:t>
      </w:r>
      <w:r>
        <w:rPr>
          <w:spacing w:val="1"/>
        </w:rPr>
        <w:t xml:space="preserve"> </w:t>
      </w:r>
      <w:r>
        <w:t>«4»;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сновании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теорий;</w:t>
      </w:r>
    </w:p>
    <w:p w:rsidR="008E5D68" w:rsidRDefault="005C296D">
      <w:pPr>
        <w:pStyle w:val="a4"/>
        <w:numPr>
          <w:ilvl w:val="0"/>
          <w:numId w:val="5"/>
        </w:numPr>
        <w:tabs>
          <w:tab w:val="left" w:pos="276"/>
        </w:tabs>
        <w:ind w:right="316" w:firstLine="0"/>
        <w:rPr>
          <w:sz w:val="24"/>
        </w:rPr>
      </w:pPr>
      <w:r>
        <w:rPr>
          <w:sz w:val="24"/>
        </w:rPr>
        <w:t>материал изложен в определенной логической последовательности, при этом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8E5D68" w:rsidRDefault="005C296D">
      <w:pPr>
        <w:pStyle w:val="a3"/>
        <w:ind w:right="314"/>
        <w:jc w:val="both"/>
      </w:pPr>
      <w:r>
        <w:t>Отметка «3»: - ответ полный, но при этом допущена существенная ошибка или ответ</w:t>
      </w:r>
      <w:r>
        <w:rPr>
          <w:spacing w:val="1"/>
        </w:rPr>
        <w:t xml:space="preserve"> </w:t>
      </w:r>
      <w:r>
        <w:t>неполный,</w:t>
      </w:r>
      <w:r>
        <w:rPr>
          <w:spacing w:val="-4"/>
        </w:rPr>
        <w:t xml:space="preserve"> </w:t>
      </w:r>
      <w:r>
        <w:t>несвязный</w:t>
      </w:r>
      <w:r>
        <w:t>.</w:t>
      </w:r>
    </w:p>
    <w:p w:rsidR="008E5D68" w:rsidRDefault="005C296D">
      <w:pPr>
        <w:pStyle w:val="a3"/>
        <w:ind w:right="313"/>
        <w:jc w:val="both"/>
      </w:pPr>
      <w:r>
        <w:t>Отметка</w:t>
      </w:r>
      <w:r>
        <w:rPr>
          <w:spacing w:val="1"/>
        </w:rPr>
        <w:t xml:space="preserve"> </w:t>
      </w:r>
      <w:r>
        <w:t>«2»:</w:t>
      </w:r>
      <w:r>
        <w:rPr>
          <w:spacing w:val="1"/>
        </w:rPr>
        <w:t xml:space="preserve"> </w:t>
      </w:r>
      <w:r>
        <w:t>- при ответе обнаружено непонимание учащимся основного содержания</w:t>
      </w:r>
      <w:r>
        <w:rPr>
          <w:spacing w:val="1"/>
        </w:rPr>
        <w:t xml:space="preserve"> </w:t>
      </w:r>
      <w:r>
        <w:t>учебного материала или допущены существенные ошибки, которые учащийся не 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вопросах</w:t>
      </w:r>
      <w:r>
        <w:rPr>
          <w:spacing w:val="3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ответа.</w:t>
      </w:r>
    </w:p>
    <w:p w:rsidR="008E5D68" w:rsidRDefault="005C296D">
      <w:pPr>
        <w:pStyle w:val="2"/>
        <w:numPr>
          <w:ilvl w:val="0"/>
          <w:numId w:val="1"/>
        </w:numPr>
        <w:tabs>
          <w:tab w:val="left" w:pos="360"/>
        </w:tabs>
        <w:spacing w:before="3"/>
        <w:ind w:hanging="241"/>
        <w:jc w:val="both"/>
      </w:pPr>
      <w:r>
        <w:t>Оценка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умений.</w:t>
      </w:r>
    </w:p>
    <w:p w:rsidR="008E5D68" w:rsidRDefault="008E5D68">
      <w:pPr>
        <w:jc w:val="both"/>
        <w:sectPr w:rsidR="008E5D68">
          <w:type w:val="continuous"/>
          <w:pgSz w:w="11910" w:h="16840"/>
          <w:pgMar w:top="700" w:right="540" w:bottom="280" w:left="1580" w:header="720" w:footer="720" w:gutter="0"/>
          <w:cols w:space="720"/>
        </w:sectPr>
      </w:pPr>
    </w:p>
    <w:p w:rsidR="008E5D68" w:rsidRDefault="005C296D">
      <w:pPr>
        <w:pStyle w:val="a4"/>
        <w:numPr>
          <w:ilvl w:val="0"/>
          <w:numId w:val="5"/>
        </w:numPr>
        <w:tabs>
          <w:tab w:val="left" w:pos="327"/>
        </w:tabs>
        <w:spacing w:before="60"/>
        <w:ind w:right="305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 Отметка «5»: - работа выполнена полностью и правильно, сделаны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оборудованием;-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 - трудовые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умения, поддерживаются чистота рабочего места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 экономно используются реактивы).</w:t>
      </w:r>
    </w:p>
    <w:p w:rsidR="008E5D68" w:rsidRDefault="005C296D">
      <w:pPr>
        <w:pStyle w:val="a3"/>
        <w:ind w:right="312"/>
        <w:jc w:val="both"/>
      </w:pPr>
      <w:r>
        <w:t>Отметка «4»:- работа выполнена правильно, сделаны правильные</w:t>
      </w:r>
      <w:r>
        <w:t xml:space="preserve"> наблюдения и выводы,</w:t>
      </w:r>
      <w:r>
        <w:rPr>
          <w:spacing w:val="1"/>
        </w:rPr>
        <w:t xml:space="preserve"> </w:t>
      </w:r>
      <w:r>
        <w:t>но при этом эксперимент проведен не полностью или допущены несущественные ошибки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3"/>
        </w:rPr>
        <w:t xml:space="preserve"> </w:t>
      </w:r>
      <w:r>
        <w:t>и оборудованием.</w:t>
      </w:r>
    </w:p>
    <w:p w:rsidR="008E5D68" w:rsidRDefault="005C296D">
      <w:pPr>
        <w:pStyle w:val="a3"/>
        <w:ind w:right="307"/>
        <w:jc w:val="both"/>
      </w:pPr>
      <w:r>
        <w:t>Отметка</w:t>
      </w:r>
      <w:r>
        <w:rPr>
          <w:spacing w:val="1"/>
        </w:rPr>
        <w:t xml:space="preserve"> </w:t>
      </w:r>
      <w:r>
        <w:t>«3»:-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исправляется по требованию</w:t>
      </w:r>
      <w:r>
        <w:rPr>
          <w:spacing w:val="1"/>
        </w:rPr>
        <w:t xml:space="preserve"> </w:t>
      </w:r>
      <w:r>
        <w:t>учителя.</w:t>
      </w:r>
    </w:p>
    <w:p w:rsidR="008E5D68" w:rsidRDefault="005C296D">
      <w:pPr>
        <w:pStyle w:val="a3"/>
        <w:ind w:right="311"/>
        <w:jc w:val="both"/>
      </w:pPr>
      <w:r>
        <w:t>Отметка «2»:- допущены две (и более) существенные ошибки в ходе: эксперимента, в</w:t>
      </w:r>
      <w:r>
        <w:rPr>
          <w:spacing w:val="1"/>
        </w:rPr>
        <w:t xml:space="preserve"> </w:t>
      </w:r>
      <w:r>
        <w:t>об</w:t>
      </w:r>
      <w:r>
        <w:t>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 с веществами и оборудованием, которые учащийся не может исправить даже по</w:t>
      </w:r>
      <w:r>
        <w:rPr>
          <w:spacing w:val="1"/>
        </w:rPr>
        <w:t xml:space="preserve"> </w:t>
      </w:r>
      <w:r>
        <w:t>требованию учителя;- работа не выполнена, у учащегося отсутствует экспериментальные</w:t>
      </w:r>
      <w:r>
        <w:rPr>
          <w:spacing w:val="1"/>
        </w:rPr>
        <w:t xml:space="preserve"> </w:t>
      </w:r>
      <w:r>
        <w:t>умения.</w:t>
      </w:r>
    </w:p>
    <w:p w:rsidR="008E5D68" w:rsidRDefault="005C296D">
      <w:pPr>
        <w:pStyle w:val="a4"/>
        <w:numPr>
          <w:ilvl w:val="0"/>
          <w:numId w:val="1"/>
        </w:numPr>
        <w:tabs>
          <w:tab w:val="left" w:pos="360"/>
        </w:tabs>
        <w:spacing w:before="9" w:after="12" w:line="235" w:lineRule="auto"/>
        <w:ind w:left="119" w:right="2729" w:firstLine="0"/>
        <w:jc w:val="both"/>
        <w:rPr>
          <w:sz w:val="24"/>
        </w:rPr>
      </w:pPr>
      <w:r>
        <w:rPr>
          <w:b/>
          <w:sz w:val="24"/>
        </w:rPr>
        <w:t>Оценка самостоятельных письменных и контрольных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8E5D68" w:rsidRDefault="005C296D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239.25pt;height:29.9pt;mso-position-horizontal-relative:char;mso-position-vertical-relative:line" coordsize="4785,598">
            <v:shape id="_x0000_s1037" type="#_x0000_t75" style="position:absolute;width:4785;height:267">
              <v:imagedata r:id="rId34" o:title=""/>
            </v:shape>
            <v:shape id="_x0000_s1036" type="#_x0000_t75" style="position:absolute;top:331;width:4100;height:267">
              <v:imagedata r:id="rId35" o:title=""/>
            </v:shape>
            <w10:wrap type="none"/>
            <w10:anchorlock/>
          </v:group>
        </w:pict>
      </w:r>
    </w:p>
    <w:p w:rsidR="008E5D68" w:rsidRDefault="005C296D">
      <w:pPr>
        <w:pStyle w:val="a3"/>
        <w:spacing w:line="267" w:lineRule="exact"/>
        <w:ind w:left="115" w:right="1033"/>
        <w:jc w:val="center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ней:</w:t>
      </w:r>
    </w:p>
    <w:p w:rsidR="008E5D68" w:rsidRDefault="005C296D">
      <w:pPr>
        <w:pStyle w:val="a3"/>
        <w:ind w:left="1172" w:right="1033"/>
        <w:jc w:val="center"/>
      </w:pPr>
      <w:r>
        <w:pict>
          <v:group id="_x0000_s1032" style="position:absolute;left:0;text-align:left;margin-left:85pt;margin-top:.4pt;width:207.15pt;height:29.9pt;z-index:-15876096;mso-position-horizontal-relative:page" coordorigin="1700,8" coordsize="4143,598">
            <v:shape id="_x0000_s1034" type="#_x0000_t75" style="position:absolute;left:1699;top:8;width:4143;height:267">
              <v:imagedata r:id="rId36" o:title=""/>
            </v:shape>
            <v:shape id="_x0000_s1033" type="#_x0000_t75" style="position:absolute;left:1699;top:339;width:3420;height:267">
              <v:imagedata r:id="rId37" o:title=""/>
            </v:shape>
            <w10:wrap anchorx="page"/>
          </v:group>
        </w:pict>
      </w:r>
      <w:proofErr w:type="spellStart"/>
      <w:r>
        <w:t>дного</w:t>
      </w:r>
      <w:proofErr w:type="spellEnd"/>
      <w:r>
        <w:rPr>
          <w:spacing w:val="-6"/>
        </w:rPr>
        <w:t xml:space="preserve"> </w:t>
      </w:r>
      <w:r>
        <w:t>недочета;</w:t>
      </w:r>
    </w:p>
    <w:p w:rsidR="008E5D68" w:rsidRDefault="008E5D68">
      <w:pPr>
        <w:pStyle w:val="a3"/>
        <w:spacing w:before="11"/>
        <w:ind w:left="0"/>
        <w:rPr>
          <w:sz w:val="20"/>
        </w:rPr>
      </w:pPr>
    </w:p>
    <w:p w:rsidR="008E5D68" w:rsidRDefault="005C296D">
      <w:pPr>
        <w:pStyle w:val="a3"/>
        <w:spacing w:before="90"/>
        <w:ind w:right="313"/>
      </w:pPr>
      <w:r>
        <w:rPr>
          <w:b/>
        </w:rPr>
        <w:t>Оценка</w:t>
      </w:r>
      <w:r>
        <w:rPr>
          <w:b/>
          <w:spacing w:val="23"/>
        </w:rPr>
        <w:t xml:space="preserve"> </w:t>
      </w:r>
      <w:r>
        <w:rPr>
          <w:b/>
        </w:rPr>
        <w:t>"3"</w:t>
      </w:r>
      <w:r>
        <w:rPr>
          <w:b/>
          <w:spacing w:val="26"/>
        </w:rPr>
        <w:t xml:space="preserve"> </w:t>
      </w:r>
      <w:r>
        <w:t>ставится,</w:t>
      </w:r>
      <w:r>
        <w:rPr>
          <w:spacing w:val="24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ученик</w:t>
      </w:r>
      <w:r>
        <w:rPr>
          <w:spacing w:val="24"/>
        </w:rPr>
        <w:t xml:space="preserve"> </w:t>
      </w:r>
      <w:r>
        <w:t>правильно</w:t>
      </w:r>
      <w:r>
        <w:rPr>
          <w:spacing w:val="21"/>
        </w:rPr>
        <w:t xml:space="preserve"> </w:t>
      </w:r>
      <w:r>
        <w:t>выполнил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половины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:rsidR="008E5D68" w:rsidRDefault="008E5D68">
      <w:pPr>
        <w:pStyle w:val="a3"/>
        <w:ind w:left="0"/>
        <w:rPr>
          <w:sz w:val="20"/>
        </w:rPr>
      </w:pPr>
    </w:p>
    <w:p w:rsidR="008E5D68" w:rsidRDefault="008E5D68">
      <w:pPr>
        <w:pStyle w:val="a3"/>
        <w:ind w:left="0"/>
        <w:rPr>
          <w:sz w:val="20"/>
        </w:rPr>
      </w:pPr>
    </w:p>
    <w:p w:rsidR="008E5D68" w:rsidRDefault="005C296D">
      <w:pPr>
        <w:pStyle w:val="a3"/>
        <w:spacing w:before="208"/>
        <w:ind w:left="1341"/>
      </w:pPr>
      <w:r>
        <w:pict>
          <v:group id="_x0000_s1026" style="position:absolute;left:0;text-align:left;margin-left:85pt;margin-top:-22.55pt;width:395.35pt;height:79.95pt;z-index:-15875584;mso-position-horizontal-relative:page" coordorigin="1700,-451" coordsize="7907,1599">
            <v:shape id="_x0000_s1031" type="#_x0000_t75" style="position:absolute;left:1699;top:-452;width:3544;height:267">
              <v:imagedata r:id="rId38" o:title=""/>
            </v:shape>
            <v:shape id="_x0000_s1030" type="#_x0000_t75" style="position:absolute;left:1699;top:-118;width:7907;height:267">
              <v:imagedata r:id="rId39" o:title=""/>
            </v:shape>
            <v:shape id="_x0000_s1029" type="#_x0000_t75" style="position:absolute;left:1699;top:216;width:1333;height:267">
              <v:imagedata r:id="rId40" o:title=""/>
            </v:shape>
            <v:shape id="_x0000_s1028" type="#_x0000_t75" style="position:absolute;left:1699;top:549;width:5207;height:267">
              <v:imagedata r:id="rId41" o:title=""/>
            </v:shape>
            <v:shape id="_x0000_s1027" type="#_x0000_t75" style="position:absolute;left:1699;top:880;width:5850;height:267">
              <v:imagedata r:id="rId42" o:title=""/>
            </v:shape>
            <w10:wrap anchorx="page"/>
          </v:group>
        </w:pict>
      </w:r>
      <w:r>
        <w:t>лее</w:t>
      </w:r>
      <w:r>
        <w:rPr>
          <w:spacing w:val="-4"/>
        </w:rPr>
        <w:t xml:space="preserve"> </w:t>
      </w:r>
      <w:r>
        <w:t>двух-трех</w:t>
      </w:r>
      <w:r>
        <w:rPr>
          <w:spacing w:val="-1"/>
        </w:rPr>
        <w:t xml:space="preserve"> </w:t>
      </w:r>
      <w:r>
        <w:t>негрубых</w:t>
      </w:r>
      <w:r>
        <w:rPr>
          <w:spacing w:val="-2"/>
        </w:rPr>
        <w:t xml:space="preserve"> </w:t>
      </w:r>
      <w:r>
        <w:t>ошибок;</w:t>
      </w:r>
    </w:p>
    <w:p w:rsidR="008E5D68" w:rsidRDefault="008E5D68">
      <w:pPr>
        <w:pStyle w:val="a3"/>
        <w:spacing w:before="11"/>
        <w:ind w:left="0"/>
        <w:rPr>
          <w:sz w:val="25"/>
        </w:rPr>
      </w:pPr>
    </w:p>
    <w:p w:rsidR="008E5D68" w:rsidRDefault="005C296D">
      <w:pPr>
        <w:pStyle w:val="a3"/>
        <w:spacing w:before="90"/>
        <w:ind w:left="5856"/>
      </w:pPr>
      <w:r>
        <w:t>-пяти</w:t>
      </w:r>
      <w:r>
        <w:rPr>
          <w:spacing w:val="-4"/>
        </w:rPr>
        <w:t xml:space="preserve"> </w:t>
      </w:r>
      <w:r>
        <w:t>недочетов.</w:t>
      </w:r>
    </w:p>
    <w:p w:rsidR="008E5D68" w:rsidRDefault="005C296D">
      <w:pPr>
        <w:spacing w:after="8"/>
        <w:ind w:left="119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ученик:</w:t>
      </w:r>
    </w:p>
    <w:p w:rsidR="008E5D68" w:rsidRDefault="005C296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80079" cy="169163"/>
            <wp:effectExtent l="0" t="0" r="0" b="0"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07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216066</wp:posOffset>
            </wp:positionV>
            <wp:extent cx="3891788" cy="169163"/>
            <wp:effectExtent l="0" t="0" r="0" b="0"/>
            <wp:wrapTopAndBottom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78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норму,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выставлена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"3";</w:t>
      </w:r>
    </w:p>
    <w:p w:rsidR="008E5D68" w:rsidRDefault="005C296D">
      <w:pPr>
        <w:pStyle w:val="2"/>
        <w:spacing w:before="0"/>
        <w:jc w:val="left"/>
      </w:pPr>
      <w:r>
        <w:t>Примечание.</w:t>
      </w:r>
    </w:p>
    <w:p w:rsidR="008E5D68" w:rsidRDefault="005C296D">
      <w:pPr>
        <w:pStyle w:val="a3"/>
        <w:ind w:right="-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23994" cy="158591"/>
            <wp:effectExtent l="0" t="0" r="0" b="0"/>
            <wp:docPr id="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994" cy="15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8" w:rsidRDefault="005C296D">
      <w:pPr>
        <w:pStyle w:val="a3"/>
        <w:jc w:val="both"/>
      </w:pPr>
      <w:r>
        <w:t>нормами,</w:t>
      </w:r>
      <w:r>
        <w:rPr>
          <w:spacing w:val="-4"/>
        </w:rPr>
        <w:t xml:space="preserve"> </w:t>
      </w:r>
      <w:r>
        <w:t>если учеником</w:t>
      </w:r>
      <w:r>
        <w:rPr>
          <w:spacing w:val="-4"/>
        </w:rPr>
        <w:t xml:space="preserve"> </w:t>
      </w:r>
      <w:r>
        <w:t>оригинально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работа.</w:t>
      </w:r>
    </w:p>
    <w:p w:rsidR="008E5D68" w:rsidRDefault="005C296D">
      <w:pPr>
        <w:pStyle w:val="a3"/>
        <w:ind w:right="315" w:firstLine="292"/>
        <w:jc w:val="both"/>
      </w:pPr>
      <w:r>
        <w:rPr>
          <w:noProof/>
          <w:lang w:eastAsia="ru-RU"/>
        </w:rPr>
        <w:drawing>
          <wp:anchor distT="0" distB="0" distL="0" distR="0" simplePos="0" relativeHeight="48744140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78891" cy="169163"/>
            <wp:effectExtent l="0" t="0" r="0" b="0"/>
            <wp:wrapNone/>
            <wp:docPr id="5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Оценки с анализом доводятся до сведения учащихся, как правило, на последующем</w:t>
      </w:r>
      <w:r>
        <w:rPr>
          <w:spacing w:val="1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пробелов.</w:t>
      </w:r>
    </w:p>
    <w:p w:rsidR="008E5D68" w:rsidRDefault="005C296D">
      <w:pPr>
        <w:pStyle w:val="2"/>
        <w:numPr>
          <w:ilvl w:val="0"/>
          <w:numId w:val="1"/>
        </w:numPr>
        <w:tabs>
          <w:tab w:val="left" w:pos="360"/>
        </w:tabs>
        <w:spacing w:before="4"/>
        <w:ind w:left="119" w:right="6798" w:firstLine="0"/>
        <w:jc w:val="both"/>
      </w:pPr>
      <w:r>
        <w:t>Оценка тестовых работ.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8E5D68" w:rsidRDefault="005C296D">
      <w:pPr>
        <w:pStyle w:val="a3"/>
        <w:ind w:right="307"/>
        <w:jc w:val="both"/>
      </w:pPr>
      <w:r>
        <w:t>Тесты,</w:t>
      </w:r>
      <w:r>
        <w:rPr>
          <w:spacing w:val="1"/>
        </w:rPr>
        <w:t xml:space="preserve"> </w:t>
      </w:r>
      <w:r>
        <w:t>сост</w:t>
      </w:r>
      <w:r>
        <w:t>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20—30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используется следующая шкала:</w:t>
      </w:r>
    </w:p>
    <w:p w:rsidR="008E5D68" w:rsidRDefault="005C296D">
      <w:pPr>
        <w:pStyle w:val="a3"/>
      </w:pPr>
      <w:r>
        <w:t>для</w:t>
      </w:r>
      <w:r>
        <w:rPr>
          <w:spacing w:val="-2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вопросов</w:t>
      </w:r>
    </w:p>
    <w:p w:rsidR="008E5D68" w:rsidRDefault="005C296D">
      <w:pPr>
        <w:pStyle w:val="a3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нет ошибок</w:t>
      </w:r>
    </w:p>
    <w:p w:rsidR="008E5D68" w:rsidRDefault="005C296D">
      <w:pPr>
        <w:pStyle w:val="a3"/>
        <w:spacing w:before="53"/>
      </w:pPr>
      <w:r>
        <w:t>«4»</w:t>
      </w:r>
      <w:r>
        <w:rPr>
          <w:spacing w:val="-5"/>
        </w:rPr>
        <w:t xml:space="preserve"> </w:t>
      </w:r>
      <w:r>
        <w:t>- одна ошибка</w:t>
      </w:r>
    </w:p>
    <w:p w:rsidR="008E5D68" w:rsidRDefault="005C296D">
      <w:pPr>
        <w:pStyle w:val="a3"/>
        <w:spacing w:before="58"/>
      </w:pPr>
      <w:r>
        <w:t>«3»</w:t>
      </w:r>
      <w:r>
        <w:rPr>
          <w:spacing w:val="5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две ошибки</w:t>
      </w:r>
    </w:p>
    <w:p w:rsidR="008E5D68" w:rsidRDefault="005C296D">
      <w:pPr>
        <w:pStyle w:val="a3"/>
        <w:spacing w:before="55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ошибки</w:t>
      </w:r>
    </w:p>
    <w:p w:rsidR="008E5D68" w:rsidRDefault="008E5D68">
      <w:pPr>
        <w:pStyle w:val="a3"/>
        <w:ind w:left="0"/>
      </w:pPr>
    </w:p>
    <w:p w:rsidR="008E5D68" w:rsidRDefault="005C296D">
      <w:pPr>
        <w:pStyle w:val="a3"/>
        <w:jc w:val="both"/>
      </w:pPr>
      <w:r>
        <w:t>Для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</w:p>
    <w:p w:rsidR="008E5D68" w:rsidRDefault="005C296D">
      <w:pPr>
        <w:pStyle w:val="a3"/>
        <w:jc w:val="both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%</w:t>
      </w:r>
    </w:p>
    <w:p w:rsidR="008E5D68" w:rsidRDefault="008E5D68">
      <w:pPr>
        <w:jc w:val="both"/>
        <w:sectPr w:rsidR="008E5D68">
          <w:pgSz w:w="11910" w:h="16840"/>
          <w:pgMar w:top="340" w:right="540" w:bottom="280" w:left="1580" w:header="720" w:footer="720" w:gutter="0"/>
          <w:cols w:space="720"/>
        </w:sectPr>
      </w:pPr>
    </w:p>
    <w:p w:rsidR="008E5D68" w:rsidRDefault="005C296D">
      <w:pPr>
        <w:pStyle w:val="a3"/>
        <w:spacing w:before="60" w:line="275" w:lineRule="exact"/>
      </w:pPr>
      <w:r>
        <w:lastRenderedPageBreak/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58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60%</w:t>
      </w:r>
    </w:p>
    <w:p w:rsidR="008E5D68" w:rsidRDefault="005C296D">
      <w:pPr>
        <w:pStyle w:val="a3"/>
        <w:spacing w:line="275" w:lineRule="exact"/>
      </w:pPr>
      <w:r>
        <w:t>«3»</w:t>
      </w:r>
      <w:r>
        <w:rPr>
          <w:spacing w:val="-6"/>
        </w:rPr>
        <w:t xml:space="preserve"> </w:t>
      </w:r>
      <w:r>
        <w:t>– при выполнении</w:t>
      </w:r>
      <w:r>
        <w:rPr>
          <w:spacing w:val="57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40%</w:t>
      </w:r>
    </w:p>
    <w:p w:rsidR="008E5D68" w:rsidRDefault="005C296D">
      <w:pPr>
        <w:pStyle w:val="a3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40%</w:t>
      </w:r>
    </w:p>
    <w:sectPr w:rsidR="008E5D68">
      <w:pgSz w:w="11910" w:h="16840"/>
      <w:pgMar w:top="34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5B0"/>
    <w:multiLevelType w:val="hybridMultilevel"/>
    <w:tmpl w:val="ECA05D50"/>
    <w:lvl w:ilvl="0" w:tplc="32BE1A92">
      <w:numFmt w:val="bullet"/>
      <w:lvlText w:val="-"/>
      <w:lvlJc w:val="left"/>
      <w:pPr>
        <w:ind w:left="119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C8C1A">
      <w:numFmt w:val="bullet"/>
      <w:lvlText w:val="•"/>
      <w:lvlJc w:val="left"/>
      <w:pPr>
        <w:ind w:left="1086" w:hanging="219"/>
      </w:pPr>
      <w:rPr>
        <w:rFonts w:hint="default"/>
        <w:lang w:val="ru-RU" w:eastAsia="en-US" w:bidi="ar-SA"/>
      </w:rPr>
    </w:lvl>
    <w:lvl w:ilvl="2" w:tplc="3B909564">
      <w:numFmt w:val="bullet"/>
      <w:lvlText w:val="•"/>
      <w:lvlJc w:val="left"/>
      <w:pPr>
        <w:ind w:left="2053" w:hanging="219"/>
      </w:pPr>
      <w:rPr>
        <w:rFonts w:hint="default"/>
        <w:lang w:val="ru-RU" w:eastAsia="en-US" w:bidi="ar-SA"/>
      </w:rPr>
    </w:lvl>
    <w:lvl w:ilvl="3" w:tplc="A2540BE4">
      <w:numFmt w:val="bullet"/>
      <w:lvlText w:val="•"/>
      <w:lvlJc w:val="left"/>
      <w:pPr>
        <w:ind w:left="3019" w:hanging="219"/>
      </w:pPr>
      <w:rPr>
        <w:rFonts w:hint="default"/>
        <w:lang w:val="ru-RU" w:eastAsia="en-US" w:bidi="ar-SA"/>
      </w:rPr>
    </w:lvl>
    <w:lvl w:ilvl="4" w:tplc="73B8B3A4">
      <w:numFmt w:val="bullet"/>
      <w:lvlText w:val="•"/>
      <w:lvlJc w:val="left"/>
      <w:pPr>
        <w:ind w:left="3986" w:hanging="219"/>
      </w:pPr>
      <w:rPr>
        <w:rFonts w:hint="default"/>
        <w:lang w:val="ru-RU" w:eastAsia="en-US" w:bidi="ar-SA"/>
      </w:rPr>
    </w:lvl>
    <w:lvl w:ilvl="5" w:tplc="394C66A2">
      <w:numFmt w:val="bullet"/>
      <w:lvlText w:val="•"/>
      <w:lvlJc w:val="left"/>
      <w:pPr>
        <w:ind w:left="4953" w:hanging="219"/>
      </w:pPr>
      <w:rPr>
        <w:rFonts w:hint="default"/>
        <w:lang w:val="ru-RU" w:eastAsia="en-US" w:bidi="ar-SA"/>
      </w:rPr>
    </w:lvl>
    <w:lvl w:ilvl="6" w:tplc="B2F29E06">
      <w:numFmt w:val="bullet"/>
      <w:lvlText w:val="•"/>
      <w:lvlJc w:val="left"/>
      <w:pPr>
        <w:ind w:left="5919" w:hanging="219"/>
      </w:pPr>
      <w:rPr>
        <w:rFonts w:hint="default"/>
        <w:lang w:val="ru-RU" w:eastAsia="en-US" w:bidi="ar-SA"/>
      </w:rPr>
    </w:lvl>
    <w:lvl w:ilvl="7" w:tplc="F5348AD4">
      <w:numFmt w:val="bullet"/>
      <w:lvlText w:val="•"/>
      <w:lvlJc w:val="left"/>
      <w:pPr>
        <w:ind w:left="6886" w:hanging="219"/>
      </w:pPr>
      <w:rPr>
        <w:rFonts w:hint="default"/>
        <w:lang w:val="ru-RU" w:eastAsia="en-US" w:bidi="ar-SA"/>
      </w:rPr>
    </w:lvl>
    <w:lvl w:ilvl="8" w:tplc="61AA1DCC">
      <w:numFmt w:val="bullet"/>
      <w:lvlText w:val="•"/>
      <w:lvlJc w:val="left"/>
      <w:pPr>
        <w:ind w:left="7853" w:hanging="219"/>
      </w:pPr>
      <w:rPr>
        <w:rFonts w:hint="default"/>
        <w:lang w:val="ru-RU" w:eastAsia="en-US" w:bidi="ar-SA"/>
      </w:rPr>
    </w:lvl>
  </w:abstractNum>
  <w:abstractNum w:abstractNumId="1">
    <w:nsid w:val="2DE31FB7"/>
    <w:multiLevelType w:val="hybridMultilevel"/>
    <w:tmpl w:val="DFC62D76"/>
    <w:lvl w:ilvl="0" w:tplc="7A9882E0">
      <w:numFmt w:val="bullet"/>
      <w:lvlText w:val=""/>
      <w:lvlJc w:val="left"/>
      <w:pPr>
        <w:ind w:left="11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6EBE36">
      <w:numFmt w:val="bullet"/>
      <w:lvlText w:val="•"/>
      <w:lvlJc w:val="left"/>
      <w:pPr>
        <w:ind w:left="1086" w:hanging="142"/>
      </w:pPr>
      <w:rPr>
        <w:rFonts w:hint="default"/>
        <w:lang w:val="ru-RU" w:eastAsia="en-US" w:bidi="ar-SA"/>
      </w:rPr>
    </w:lvl>
    <w:lvl w:ilvl="2" w:tplc="92ECF150">
      <w:numFmt w:val="bullet"/>
      <w:lvlText w:val="•"/>
      <w:lvlJc w:val="left"/>
      <w:pPr>
        <w:ind w:left="2053" w:hanging="142"/>
      </w:pPr>
      <w:rPr>
        <w:rFonts w:hint="default"/>
        <w:lang w:val="ru-RU" w:eastAsia="en-US" w:bidi="ar-SA"/>
      </w:rPr>
    </w:lvl>
    <w:lvl w:ilvl="3" w:tplc="5470DA6C">
      <w:numFmt w:val="bullet"/>
      <w:lvlText w:val="•"/>
      <w:lvlJc w:val="left"/>
      <w:pPr>
        <w:ind w:left="3019" w:hanging="142"/>
      </w:pPr>
      <w:rPr>
        <w:rFonts w:hint="default"/>
        <w:lang w:val="ru-RU" w:eastAsia="en-US" w:bidi="ar-SA"/>
      </w:rPr>
    </w:lvl>
    <w:lvl w:ilvl="4" w:tplc="F56E39D2">
      <w:numFmt w:val="bullet"/>
      <w:lvlText w:val="•"/>
      <w:lvlJc w:val="left"/>
      <w:pPr>
        <w:ind w:left="3986" w:hanging="142"/>
      </w:pPr>
      <w:rPr>
        <w:rFonts w:hint="default"/>
        <w:lang w:val="ru-RU" w:eastAsia="en-US" w:bidi="ar-SA"/>
      </w:rPr>
    </w:lvl>
    <w:lvl w:ilvl="5" w:tplc="B560D2D8">
      <w:numFmt w:val="bullet"/>
      <w:lvlText w:val="•"/>
      <w:lvlJc w:val="left"/>
      <w:pPr>
        <w:ind w:left="4953" w:hanging="142"/>
      </w:pPr>
      <w:rPr>
        <w:rFonts w:hint="default"/>
        <w:lang w:val="ru-RU" w:eastAsia="en-US" w:bidi="ar-SA"/>
      </w:rPr>
    </w:lvl>
    <w:lvl w:ilvl="6" w:tplc="4238EA90">
      <w:numFmt w:val="bullet"/>
      <w:lvlText w:val="•"/>
      <w:lvlJc w:val="left"/>
      <w:pPr>
        <w:ind w:left="5919" w:hanging="142"/>
      </w:pPr>
      <w:rPr>
        <w:rFonts w:hint="default"/>
        <w:lang w:val="ru-RU" w:eastAsia="en-US" w:bidi="ar-SA"/>
      </w:rPr>
    </w:lvl>
    <w:lvl w:ilvl="7" w:tplc="3462169E">
      <w:numFmt w:val="bullet"/>
      <w:lvlText w:val="•"/>
      <w:lvlJc w:val="left"/>
      <w:pPr>
        <w:ind w:left="6886" w:hanging="142"/>
      </w:pPr>
      <w:rPr>
        <w:rFonts w:hint="default"/>
        <w:lang w:val="ru-RU" w:eastAsia="en-US" w:bidi="ar-SA"/>
      </w:rPr>
    </w:lvl>
    <w:lvl w:ilvl="8" w:tplc="21BA4BC2">
      <w:numFmt w:val="bullet"/>
      <w:lvlText w:val="•"/>
      <w:lvlJc w:val="left"/>
      <w:pPr>
        <w:ind w:left="7853" w:hanging="142"/>
      </w:pPr>
      <w:rPr>
        <w:rFonts w:hint="default"/>
        <w:lang w:val="ru-RU" w:eastAsia="en-US" w:bidi="ar-SA"/>
      </w:rPr>
    </w:lvl>
  </w:abstractNum>
  <w:abstractNum w:abstractNumId="2">
    <w:nsid w:val="3B5E3B0F"/>
    <w:multiLevelType w:val="hybridMultilevel"/>
    <w:tmpl w:val="C486D94C"/>
    <w:lvl w:ilvl="0" w:tplc="CE02C902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42404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2" w:tplc="07F8251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98ACA950"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  <w:lvl w:ilvl="4" w:tplc="D422BF36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148A6492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AB74081E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D87471D0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A5CA9FB0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3">
    <w:nsid w:val="58BC7BAB"/>
    <w:multiLevelType w:val="hybridMultilevel"/>
    <w:tmpl w:val="466C0B1A"/>
    <w:lvl w:ilvl="0" w:tplc="40EE4E32">
      <w:start w:val="1"/>
      <w:numFmt w:val="decimal"/>
      <w:lvlText w:val="%1)"/>
      <w:lvlJc w:val="left"/>
      <w:pPr>
        <w:ind w:left="119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AA8F56">
      <w:numFmt w:val="bullet"/>
      <w:lvlText w:val="•"/>
      <w:lvlJc w:val="left"/>
      <w:pPr>
        <w:ind w:left="1086" w:hanging="363"/>
      </w:pPr>
      <w:rPr>
        <w:rFonts w:hint="default"/>
        <w:lang w:val="ru-RU" w:eastAsia="en-US" w:bidi="ar-SA"/>
      </w:rPr>
    </w:lvl>
    <w:lvl w:ilvl="2" w:tplc="6644CAC0">
      <w:numFmt w:val="bullet"/>
      <w:lvlText w:val="•"/>
      <w:lvlJc w:val="left"/>
      <w:pPr>
        <w:ind w:left="2053" w:hanging="363"/>
      </w:pPr>
      <w:rPr>
        <w:rFonts w:hint="default"/>
        <w:lang w:val="ru-RU" w:eastAsia="en-US" w:bidi="ar-SA"/>
      </w:rPr>
    </w:lvl>
    <w:lvl w:ilvl="3" w:tplc="D876CAAE">
      <w:numFmt w:val="bullet"/>
      <w:lvlText w:val="•"/>
      <w:lvlJc w:val="left"/>
      <w:pPr>
        <w:ind w:left="3019" w:hanging="363"/>
      </w:pPr>
      <w:rPr>
        <w:rFonts w:hint="default"/>
        <w:lang w:val="ru-RU" w:eastAsia="en-US" w:bidi="ar-SA"/>
      </w:rPr>
    </w:lvl>
    <w:lvl w:ilvl="4" w:tplc="0B284B04">
      <w:numFmt w:val="bullet"/>
      <w:lvlText w:val="•"/>
      <w:lvlJc w:val="left"/>
      <w:pPr>
        <w:ind w:left="3986" w:hanging="363"/>
      </w:pPr>
      <w:rPr>
        <w:rFonts w:hint="default"/>
        <w:lang w:val="ru-RU" w:eastAsia="en-US" w:bidi="ar-SA"/>
      </w:rPr>
    </w:lvl>
    <w:lvl w:ilvl="5" w:tplc="611E3CEA">
      <w:numFmt w:val="bullet"/>
      <w:lvlText w:val="•"/>
      <w:lvlJc w:val="left"/>
      <w:pPr>
        <w:ind w:left="4953" w:hanging="363"/>
      </w:pPr>
      <w:rPr>
        <w:rFonts w:hint="default"/>
        <w:lang w:val="ru-RU" w:eastAsia="en-US" w:bidi="ar-SA"/>
      </w:rPr>
    </w:lvl>
    <w:lvl w:ilvl="6" w:tplc="5504D202">
      <w:numFmt w:val="bullet"/>
      <w:lvlText w:val="•"/>
      <w:lvlJc w:val="left"/>
      <w:pPr>
        <w:ind w:left="5919" w:hanging="363"/>
      </w:pPr>
      <w:rPr>
        <w:rFonts w:hint="default"/>
        <w:lang w:val="ru-RU" w:eastAsia="en-US" w:bidi="ar-SA"/>
      </w:rPr>
    </w:lvl>
    <w:lvl w:ilvl="7" w:tplc="3572E674">
      <w:numFmt w:val="bullet"/>
      <w:lvlText w:val="•"/>
      <w:lvlJc w:val="left"/>
      <w:pPr>
        <w:ind w:left="6886" w:hanging="363"/>
      </w:pPr>
      <w:rPr>
        <w:rFonts w:hint="default"/>
        <w:lang w:val="ru-RU" w:eastAsia="en-US" w:bidi="ar-SA"/>
      </w:rPr>
    </w:lvl>
    <w:lvl w:ilvl="8" w:tplc="9C1AFB96">
      <w:numFmt w:val="bullet"/>
      <w:lvlText w:val="•"/>
      <w:lvlJc w:val="left"/>
      <w:pPr>
        <w:ind w:left="7853" w:hanging="363"/>
      </w:pPr>
      <w:rPr>
        <w:rFonts w:hint="default"/>
        <w:lang w:val="ru-RU" w:eastAsia="en-US" w:bidi="ar-SA"/>
      </w:rPr>
    </w:lvl>
  </w:abstractNum>
  <w:abstractNum w:abstractNumId="4">
    <w:nsid w:val="696E6536"/>
    <w:multiLevelType w:val="hybridMultilevel"/>
    <w:tmpl w:val="05CEF9E0"/>
    <w:lvl w:ilvl="0" w:tplc="A47A7E74">
      <w:start w:val="1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5C725E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F2E607F6">
      <w:numFmt w:val="bullet"/>
      <w:lvlText w:val="•"/>
      <w:lvlJc w:val="left"/>
      <w:pPr>
        <w:ind w:left="2197" w:hanging="181"/>
      </w:pPr>
      <w:rPr>
        <w:rFonts w:hint="default"/>
        <w:lang w:val="ru-RU" w:eastAsia="en-US" w:bidi="ar-SA"/>
      </w:rPr>
    </w:lvl>
    <w:lvl w:ilvl="3" w:tplc="DC962562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4" w:tplc="7526D08A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  <w:lvl w:ilvl="5" w:tplc="C6EA85A8">
      <w:numFmt w:val="bullet"/>
      <w:lvlText w:val="•"/>
      <w:lvlJc w:val="left"/>
      <w:pPr>
        <w:ind w:left="5043" w:hanging="181"/>
      </w:pPr>
      <w:rPr>
        <w:rFonts w:hint="default"/>
        <w:lang w:val="ru-RU" w:eastAsia="en-US" w:bidi="ar-SA"/>
      </w:rPr>
    </w:lvl>
    <w:lvl w:ilvl="6" w:tplc="1B1EB696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7" w:tplc="13FE48C2">
      <w:numFmt w:val="bullet"/>
      <w:lvlText w:val="•"/>
      <w:lvlJc w:val="left"/>
      <w:pPr>
        <w:ind w:left="6940" w:hanging="181"/>
      </w:pPr>
      <w:rPr>
        <w:rFonts w:hint="default"/>
        <w:lang w:val="ru-RU" w:eastAsia="en-US" w:bidi="ar-SA"/>
      </w:rPr>
    </w:lvl>
    <w:lvl w:ilvl="8" w:tplc="CEF66FCC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5D68"/>
    <w:rsid w:val="005C296D"/>
    <w:rsid w:val="008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"/>
      <w:ind w:left="11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"/>
      <w:ind w:left="11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hyperlink" Target="http://gcrodost14.nios.ru/sites/gcrodost14.nios.ru/files/3._fgos_ooo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3._fgos_ooo.rt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Онегин</dc:creator>
  <cp:lastModifiedBy>Пользователь Windows</cp:lastModifiedBy>
  <cp:revision>3</cp:revision>
  <dcterms:created xsi:type="dcterms:W3CDTF">2022-12-09T10:10:00Z</dcterms:created>
  <dcterms:modified xsi:type="dcterms:W3CDTF">2022-12-09T10:12:00Z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