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алгебре</w:t>
      </w:r>
      <w:r>
        <w:rPr>
          <w:spacing w:val="-1"/>
        </w:rPr>
        <w:t> </w:t>
      </w:r>
      <w:r>
        <w:rPr/>
        <w:t>7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классы</w:t>
      </w:r>
      <w:r>
        <w:rPr>
          <w:spacing w:val="-4"/>
        </w:rPr>
        <w:t> </w:t>
      </w:r>
      <w:r>
        <w:rPr/>
        <w:t>по УМК</w:t>
      </w:r>
      <w:r>
        <w:rPr>
          <w:spacing w:val="-2"/>
        </w:rPr>
        <w:t> </w:t>
      </w:r>
      <w:r>
        <w:rPr/>
        <w:t>Г.В.</w:t>
      </w:r>
      <w:r>
        <w:rPr>
          <w:spacing w:val="-3"/>
        </w:rPr>
        <w:t> </w:t>
      </w:r>
      <w:r>
        <w:rPr/>
        <w:t>Дорофеева</w:t>
      </w:r>
    </w:p>
    <w:p>
      <w:pPr>
        <w:pStyle w:val="BodyText"/>
        <w:spacing w:line="410" w:lineRule="auto" w:before="183"/>
        <w:ind w:right="2479"/>
      </w:pPr>
      <w:r>
        <w:rPr/>
        <w:t>Рабочая программа по математике для 7-9 классов составлена на основе авторской</w:t>
      </w:r>
      <w:r>
        <w:rPr>
          <w:spacing w:val="1"/>
        </w:rPr>
        <w:t> </w:t>
      </w:r>
      <w:r>
        <w:rPr/>
        <w:t>программы под редакцией Г. В. Дорофеева, И .Ф .Шарыгина. Программа соответствует</w:t>
      </w:r>
      <w:r>
        <w:rPr>
          <w:spacing w:val="-52"/>
        </w:rPr>
        <w:t> </w:t>
      </w:r>
      <w:r>
        <w:rPr/>
        <w:t>федеральному компоненту государственного стандарта основного общего образования,</w:t>
      </w:r>
      <w:r>
        <w:rPr>
          <w:spacing w:val="-52"/>
        </w:rPr>
        <w:t> </w:t>
      </w:r>
      <w:r>
        <w:rPr/>
        <w:t>конкретизирует</w:t>
      </w:r>
      <w:r>
        <w:rPr>
          <w:spacing w:val="-1"/>
        </w:rPr>
        <w:t> </w:t>
      </w:r>
      <w:r>
        <w:rPr/>
        <w:t>содержание предметных</w:t>
      </w:r>
      <w:r>
        <w:rPr>
          <w:spacing w:val="-1"/>
        </w:rPr>
        <w:t> </w:t>
      </w:r>
      <w:r>
        <w:rPr/>
        <w:t>тем образовательного</w:t>
      </w:r>
      <w:r>
        <w:rPr>
          <w:spacing w:val="-1"/>
        </w:rPr>
        <w:t> </w:t>
      </w:r>
      <w:r>
        <w:rPr/>
        <w:t>стандарта и</w:t>
      </w:r>
      <w:r>
        <w:rPr>
          <w:spacing w:val="-4"/>
        </w:rPr>
        <w:t> </w:t>
      </w:r>
      <w:r>
        <w:rPr/>
        <w:t>дает</w:t>
      </w:r>
    </w:p>
    <w:p>
      <w:pPr>
        <w:pStyle w:val="BodyText"/>
        <w:spacing w:before="3"/>
      </w:pPr>
      <w:r>
        <w:rPr/>
        <w:t>примерное</w:t>
      </w:r>
      <w:r>
        <w:rPr>
          <w:spacing w:val="-2"/>
        </w:rPr>
        <w:t> </w:t>
      </w:r>
      <w:r>
        <w:rPr/>
        <w:t>распределение</w:t>
      </w:r>
      <w:r>
        <w:rPr>
          <w:spacing w:val="-3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разделам</w:t>
      </w:r>
      <w:r>
        <w:rPr>
          <w:spacing w:val="-1"/>
        </w:rPr>
        <w:t> </w:t>
      </w:r>
      <w:r>
        <w:rPr/>
        <w:t>курса.</w:t>
      </w:r>
    </w:p>
    <w:p>
      <w:pPr>
        <w:pStyle w:val="BodyText"/>
        <w:spacing w:line="410" w:lineRule="auto" w:before="179"/>
        <w:ind w:right="2398"/>
      </w:pPr>
      <w:r>
        <w:rPr/>
        <w:t>Согласно федеральному базисному учебному плану для образовательных учреждений</w:t>
      </w:r>
      <w:r>
        <w:rPr>
          <w:spacing w:val="1"/>
        </w:rPr>
        <w:t> </w:t>
      </w:r>
      <w:r>
        <w:rPr/>
        <w:t>Российской Федерации рабочая программа в 7-9 классах рассчитана на 306 часов, (в том</w:t>
      </w:r>
      <w:r>
        <w:rPr>
          <w:spacing w:val="-5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 7 классе</w:t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102 часов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расчёта 3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 в</w:t>
      </w:r>
      <w:r>
        <w:rPr>
          <w:spacing w:val="-2"/>
        </w:rPr>
        <w:t> </w:t>
      </w:r>
      <w:r>
        <w:rPr/>
        <w:t>8 классе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102 часов</w:t>
      </w:r>
      <w:r>
        <w:rPr>
          <w:spacing w:val="-2"/>
        </w:rPr>
        <w:t> </w:t>
      </w:r>
      <w:r>
        <w:rPr/>
        <w:t>из</w:t>
      </w:r>
    </w:p>
    <w:p>
      <w:pPr>
        <w:pStyle w:val="BodyText"/>
        <w:spacing w:before="1"/>
      </w:pPr>
      <w:r>
        <w:rPr/>
        <w:t>расчёта 3</w:t>
      </w:r>
      <w:r>
        <w:rPr>
          <w:spacing w:val="-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неделю,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9 классе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102 часов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расчёта 3</w:t>
      </w:r>
      <w:r>
        <w:rPr>
          <w:spacing w:val="-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line="410" w:lineRule="auto" w:before="181"/>
        <w:ind w:right="2242"/>
      </w:pPr>
      <w:r>
        <w:rPr/>
        <w:t>Тематическое и поурочное планирование представленные в рабочей программе сделаны в</w:t>
      </w:r>
      <w:r>
        <w:rPr>
          <w:spacing w:val="-52"/>
        </w:rPr>
        <w:t> </w:t>
      </w:r>
      <w:r>
        <w:rPr/>
        <w:t>соответствии с линией учебников по алгебре авторы: Г.В.Дорофеев, С.Б.Суворова, Е.А.</w:t>
      </w:r>
      <w:r>
        <w:rPr>
          <w:spacing w:val="1"/>
        </w:rPr>
        <w:t> </w:t>
      </w:r>
      <w:r>
        <w:rPr/>
        <w:t>Бунимович</w:t>
      </w:r>
      <w:r>
        <w:rPr>
          <w:spacing w:val="-2"/>
        </w:rPr>
        <w:t> </w:t>
      </w:r>
      <w:r>
        <w:rPr/>
        <w:t>и др.</w:t>
      </w:r>
    </w:p>
    <w:p>
      <w:pPr>
        <w:pStyle w:val="Heading2"/>
        <w:ind w:left="106" w:firstLine="0"/>
      </w:pPr>
      <w:r>
        <w:rPr/>
        <w:t>Изучение</w:t>
      </w:r>
      <w:r>
        <w:rPr>
          <w:spacing w:val="-3"/>
        </w:rPr>
        <w:t> </w:t>
      </w:r>
      <w:r>
        <w:rPr/>
        <w:t>алгебры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7-9</w:t>
      </w:r>
      <w:r>
        <w:rPr>
          <w:spacing w:val="-3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целей:</w:t>
      </w:r>
    </w:p>
    <w:p>
      <w:pPr>
        <w:pStyle w:val="BodyText"/>
        <w:spacing w:before="8"/>
        <w:ind w:left="0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359663</wp:posOffset>
            </wp:positionH>
            <wp:positionV relativeFrom="paragraph">
              <wp:posOffset>117957</wp:posOffset>
            </wp:positionV>
            <wp:extent cx="4579873" cy="15544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87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10" w:lineRule="auto" w:before="149" w:after="10"/>
        <w:ind w:right="2466"/>
      </w:pPr>
      <w:r>
        <w:rPr/>
        <w:t>применения в практической деятельности, изучения смежных дисциплин, продолжения</w:t>
      </w:r>
      <w:r>
        <w:rPr>
          <w:spacing w:val="-52"/>
        </w:rPr>
        <w:t> </w:t>
      </w:r>
      <w:r>
        <w:rPr/>
        <w:t>образования;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4750180" cy="1554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18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78"/>
      </w:pPr>
      <w:r>
        <w:rPr/>
        <w:t>человеку</w:t>
      </w:r>
      <w:r>
        <w:rPr>
          <w:spacing w:val="-2"/>
        </w:rPr>
        <w:t> </w:t>
      </w:r>
      <w:r>
        <w:rPr/>
        <w:t>для полноценной жизни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современном обществе,</w:t>
      </w:r>
      <w:r>
        <w:rPr>
          <w:spacing w:val="-2"/>
        </w:rPr>
        <w:t> </w:t>
      </w:r>
      <w:r>
        <w:rPr/>
        <w:t>свойственных</w:t>
      </w:r>
    </w:p>
    <w:p>
      <w:pPr>
        <w:pStyle w:val="BodyText"/>
        <w:spacing w:line="410" w:lineRule="auto" w:before="182" w:after="9"/>
        <w:ind w:right="2889"/>
      </w:pPr>
      <w:r>
        <w:rPr/>
        <w:t>математической деятельности: ясности и точности мысли, критичности мышления,</w:t>
      </w:r>
      <w:r>
        <w:rPr>
          <w:spacing w:val="-52"/>
        </w:rPr>
        <w:t> </w:t>
      </w:r>
      <w:r>
        <w:rPr/>
        <w:t>интуиции, логического мышления, элементов алгоритмической культуры,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-1"/>
        </w:rPr>
        <w:t> </w:t>
      </w:r>
      <w:r>
        <w:rPr/>
        <w:t>представлений,</w:t>
      </w:r>
      <w:r>
        <w:rPr>
          <w:spacing w:val="-1"/>
        </w:rPr>
        <w:t> </w:t>
      </w:r>
      <w:r>
        <w:rPr/>
        <w:t>способности</w:t>
      </w:r>
      <w:r>
        <w:rPr>
          <w:spacing w:val="-4"/>
        </w:rPr>
        <w:t> </w:t>
      </w:r>
      <w:r>
        <w:rPr/>
        <w:t>к преодолению</w:t>
      </w:r>
      <w:r>
        <w:rPr>
          <w:spacing w:val="-1"/>
        </w:rPr>
        <w:t> </w:t>
      </w:r>
      <w:r>
        <w:rPr/>
        <w:t>трудностей;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135879" cy="15544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78"/>
      </w:pPr>
      <w:r>
        <w:rPr/>
        <w:t>языка</w:t>
      </w:r>
      <w:r>
        <w:rPr>
          <w:spacing w:val="-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техники,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моделирования</w:t>
      </w:r>
      <w:r>
        <w:rPr>
          <w:spacing w:val="-2"/>
        </w:rPr>
        <w:t> </w:t>
      </w:r>
      <w:r>
        <w:rPr/>
        <w:t>явлений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процессов;</w:t>
      </w:r>
    </w:p>
    <w:p>
      <w:pPr>
        <w:pStyle w:val="BodyText"/>
        <w:spacing w:before="1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359663</wp:posOffset>
            </wp:positionH>
            <wp:positionV relativeFrom="paragraph">
              <wp:posOffset>120917</wp:posOffset>
            </wp:positionV>
            <wp:extent cx="4340478" cy="15544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47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9"/>
      </w:pPr>
      <w:r>
        <w:rPr/>
        <w:t>общечеловеческой</w:t>
      </w:r>
      <w:r>
        <w:rPr>
          <w:spacing w:val="-5"/>
        </w:rPr>
        <w:t> </w:t>
      </w:r>
      <w:r>
        <w:rPr/>
        <w:t>культуры,</w:t>
      </w:r>
      <w:r>
        <w:rPr>
          <w:spacing w:val="-2"/>
        </w:rPr>
        <w:t> </w:t>
      </w:r>
      <w:r>
        <w:rPr/>
        <w:t>играющей</w:t>
      </w:r>
      <w:r>
        <w:rPr>
          <w:spacing w:val="-1"/>
        </w:rPr>
        <w:t> </w:t>
      </w:r>
      <w:r>
        <w:rPr/>
        <w:t>особую</w:t>
      </w:r>
      <w:r>
        <w:rPr>
          <w:spacing w:val="-2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общественном</w:t>
      </w:r>
      <w:r>
        <w:rPr>
          <w:spacing w:val="-2"/>
        </w:rPr>
        <w:t> </w:t>
      </w:r>
      <w:r>
        <w:rPr/>
        <w:t>развитии;</w:t>
      </w:r>
    </w:p>
    <w:p>
      <w:pPr>
        <w:pStyle w:val="BodyText"/>
        <w:spacing w:before="182"/>
        <w:ind w:left="4653"/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359663</wp:posOffset>
            </wp:positionH>
            <wp:positionV relativeFrom="paragraph">
              <wp:posOffset>121025</wp:posOffset>
            </wp:positionV>
            <wp:extent cx="2955798" cy="15544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79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</w:t>
      </w:r>
      <w:r>
        <w:rPr>
          <w:spacing w:val="-5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воспринимать и</w:t>
      </w:r>
    </w:p>
    <w:p>
      <w:pPr>
        <w:pStyle w:val="BodyText"/>
        <w:spacing w:before="179"/>
      </w:pPr>
      <w:r>
        <w:rPr/>
        <w:t>анализировать</w:t>
      </w:r>
      <w:r>
        <w:rPr>
          <w:spacing w:val="-3"/>
        </w:rPr>
        <w:t> </w:t>
      </w:r>
      <w:r>
        <w:rPr/>
        <w:t>информацию,</w:t>
      </w:r>
      <w:r>
        <w:rPr>
          <w:spacing w:val="-2"/>
        </w:rPr>
        <w:t> </w:t>
      </w:r>
      <w:r>
        <w:rPr/>
        <w:t>представленную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формах,</w:t>
      </w:r>
      <w:r>
        <w:rPr>
          <w:spacing w:val="-2"/>
        </w:rPr>
        <w:t> </w:t>
      </w:r>
      <w:r>
        <w:rPr/>
        <w:t>понимать</w:t>
      </w:r>
    </w:p>
    <w:p>
      <w:pPr>
        <w:pStyle w:val="BodyText"/>
        <w:spacing w:line="412" w:lineRule="auto" w:before="179" w:after="5"/>
        <w:ind w:right="2939"/>
      </w:pPr>
      <w:r>
        <w:rPr/>
        <w:t>вероятностный характер многих реальных зависимостей, производить простейшие</w:t>
      </w:r>
      <w:r>
        <w:rPr>
          <w:spacing w:val="-52"/>
        </w:rPr>
        <w:t> </w:t>
      </w:r>
      <w:r>
        <w:rPr/>
        <w:t>вероятностные</w:t>
      </w:r>
      <w:r>
        <w:rPr>
          <w:spacing w:val="-1"/>
        </w:rPr>
        <w:t> </w:t>
      </w:r>
      <w:r>
        <w:rPr/>
        <w:t>расчеты;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763892" cy="155448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89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0"/>
      </w:pPr>
      <w:r>
        <w:rPr/>
        <w:t>понимание</w:t>
      </w:r>
      <w:r>
        <w:rPr>
          <w:spacing w:val="-3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статистики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социально</w:t>
      </w:r>
    </w:p>
    <w:p>
      <w:pPr>
        <w:pStyle w:val="BodyText"/>
        <w:tabs>
          <w:tab w:pos="8462" w:val="left" w:leader="none"/>
        </w:tabs>
        <w:spacing w:line="259" w:lineRule="auto" w:before="179"/>
        <w:ind w:right="266"/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4957317</wp:posOffset>
            </wp:positionH>
            <wp:positionV relativeFrom="paragraph">
              <wp:posOffset>119120</wp:posOffset>
            </wp:positionV>
            <wp:extent cx="773417" cy="155447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1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значимой</w:t>
      </w:r>
      <w:r>
        <w:rPr>
          <w:spacing w:val="-1"/>
        </w:rPr>
        <w:t> </w:t>
      </w:r>
      <w:r>
        <w:rPr/>
        <w:t>информации и</w:t>
      </w:r>
      <w:r>
        <w:rPr>
          <w:spacing w:val="-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основы вероятностного</w:t>
      </w:r>
      <w:r>
        <w:rPr>
          <w:spacing w:val="1"/>
        </w:rPr>
        <w:t> </w:t>
      </w:r>
      <w:r>
        <w:rPr/>
        <w:t>мышления.</w:t>
        <w:tab/>
        <w:t>представления о числе</w:t>
      </w:r>
      <w:r>
        <w:rPr>
          <w:spacing w:val="-52"/>
        </w:rPr>
        <w:t> </w:t>
      </w:r>
      <w:r>
        <w:rPr/>
        <w:t>и</w:t>
      </w:r>
      <w:r>
        <w:rPr>
          <w:spacing w:val="-1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вычислений в</w:t>
      </w:r>
      <w:r>
        <w:rPr>
          <w:spacing w:val="-2"/>
        </w:rPr>
        <w:t> </w:t>
      </w:r>
      <w:r>
        <w:rPr/>
        <w:t>человеческой практике;</w:t>
      </w:r>
    </w:p>
    <w:p>
      <w:pPr>
        <w:pStyle w:val="BodyText"/>
        <w:spacing w:before="161"/>
      </w:pPr>
      <w:r>
        <w:rPr/>
        <w:t>формирование</w:t>
      </w:r>
      <w:r>
        <w:rPr>
          <w:spacing w:val="-3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устных,</w:t>
      </w:r>
      <w:r>
        <w:rPr>
          <w:spacing w:val="-3"/>
        </w:rPr>
        <w:t> </w:t>
      </w:r>
      <w:r>
        <w:rPr/>
        <w:t>письменных,</w:t>
      </w:r>
    </w:p>
    <w:p>
      <w:pPr>
        <w:spacing w:after="0"/>
        <w:sectPr>
          <w:type w:val="continuous"/>
          <w:pgSz w:w="11910" w:h="16840"/>
          <w:pgMar w:top="480" w:bottom="280" w:left="460" w:right="580"/>
        </w:sectPr>
      </w:pPr>
    </w:p>
    <w:p>
      <w:pPr>
        <w:pStyle w:val="BodyText"/>
        <w:spacing w:before="64"/>
      </w:pPr>
      <w:r>
        <w:rPr/>
        <w:t>инструментальных</w:t>
      </w:r>
      <w:r>
        <w:rPr>
          <w:spacing w:val="-2"/>
        </w:rPr>
        <w:t> </w:t>
      </w:r>
      <w:r>
        <w:rPr/>
        <w:t>вычислений,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вычислительной</w:t>
      </w:r>
      <w:r>
        <w:rPr>
          <w:spacing w:val="-3"/>
        </w:rPr>
        <w:t> </w:t>
      </w:r>
      <w:r>
        <w:rPr/>
        <w:t>культуры;</w:t>
      </w:r>
    </w:p>
    <w:p>
      <w:pPr>
        <w:pStyle w:val="BodyText"/>
        <w:spacing w:before="179"/>
        <w:ind w:left="6573"/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359663</wp:posOffset>
            </wp:positionH>
            <wp:positionV relativeFrom="paragraph">
              <wp:posOffset>119119</wp:posOffset>
            </wp:positionV>
            <wp:extent cx="4173854" cy="155448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85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-оперативных</w:t>
      </w:r>
    </w:p>
    <w:p>
      <w:pPr>
        <w:pStyle w:val="BodyText"/>
        <w:spacing w:before="181"/>
      </w:pPr>
      <w:r>
        <w:rPr/>
        <w:t>алгебраических</w:t>
      </w:r>
      <w:r>
        <w:rPr>
          <w:spacing w:val="-6"/>
        </w:rPr>
        <w:t> </w:t>
      </w:r>
      <w:r>
        <w:rPr/>
        <w:t>умений;</w:t>
      </w:r>
    </w:p>
    <w:p>
      <w:pPr>
        <w:pStyle w:val="BodyText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359663</wp:posOffset>
            </wp:positionH>
            <wp:positionV relativeFrom="paragraph">
              <wp:posOffset>119801</wp:posOffset>
            </wp:positionV>
            <wp:extent cx="4824348" cy="155448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3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12" w:lineRule="auto" w:before="149"/>
        <w:ind w:right="3010"/>
      </w:pPr>
      <w:r>
        <w:rPr/>
        <w:t>использовать функционально-графические представления для описания и анализа</w:t>
      </w:r>
      <w:r>
        <w:rPr>
          <w:spacing w:val="-52"/>
        </w:rPr>
        <w:t> </w:t>
      </w:r>
      <w:r>
        <w:rPr/>
        <w:t>реальных</w:t>
      </w:r>
      <w:r>
        <w:rPr>
          <w:spacing w:val="-1"/>
        </w:rPr>
        <w:t> </w:t>
      </w:r>
      <w:r>
        <w:rPr/>
        <w:t>зависимостей;</w:t>
      </w:r>
    </w:p>
    <w:p>
      <w:pPr>
        <w:pStyle w:val="BodyText"/>
        <w:spacing w:line="410" w:lineRule="auto"/>
        <w:ind w:right="2800" w:firstLine="5247"/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359663</wp:posOffset>
            </wp:positionH>
            <wp:positionV relativeFrom="paragraph">
              <wp:posOffset>5454</wp:posOffset>
            </wp:positionV>
            <wp:extent cx="3397377" cy="155448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37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рностях в реальном мире и о</w:t>
      </w:r>
      <w:r>
        <w:rPr>
          <w:spacing w:val="-52"/>
        </w:rPr>
        <w:t> </w:t>
      </w:r>
      <w:r>
        <w:rPr/>
        <w:t>различных способах их изучения, об особенностях выводов и прогнозов, носящих</w:t>
      </w:r>
      <w:r>
        <w:rPr>
          <w:spacing w:val="1"/>
        </w:rPr>
        <w:t> </w:t>
      </w:r>
      <w:r>
        <w:rPr/>
        <w:t>вероятностный</w:t>
      </w:r>
      <w:r>
        <w:rPr>
          <w:spacing w:val="-1"/>
        </w:rPr>
        <w:t> </w:t>
      </w:r>
      <w:r>
        <w:rPr/>
        <w:t>характер;</w:t>
      </w:r>
    </w:p>
    <w:p>
      <w:pPr>
        <w:pStyle w:val="BodyText"/>
        <w:spacing w:line="410" w:lineRule="auto"/>
        <w:ind w:right="2525" w:firstLine="4016"/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359663</wp:posOffset>
            </wp:positionH>
            <wp:positionV relativeFrom="paragraph">
              <wp:posOffset>5454</wp:posOffset>
            </wp:positionV>
            <wp:extent cx="2615692" cy="155448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69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 умения логически обосновывать суждения,</w:t>
      </w:r>
      <w:r>
        <w:rPr>
          <w:spacing w:val="-52"/>
        </w:rPr>
        <w:t> </w:t>
      </w:r>
      <w:r>
        <w:rPr/>
        <w:t>проводить несложные систематизации, приводить примеры и контрпримеры,</w:t>
      </w:r>
      <w:r>
        <w:rPr>
          <w:spacing w:val="1"/>
        </w:rPr>
        <w:t> </w:t>
      </w:r>
      <w:r>
        <w:rPr/>
        <w:t>использовать различные языки математики (словесный, символический, графический)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иллюстрации, интерпретации, аргументации и</w:t>
      </w:r>
      <w:r>
        <w:rPr>
          <w:spacing w:val="-2"/>
        </w:rPr>
        <w:t> </w:t>
      </w:r>
      <w:r>
        <w:rPr/>
        <w:t>доказательства;</w:t>
      </w:r>
    </w:p>
    <w:p>
      <w:pPr>
        <w:pStyle w:val="BodyText"/>
      </w:pPr>
      <w:r>
        <w:rPr/>
        <w:t>Преобладающие</w:t>
      </w:r>
      <w:r>
        <w:rPr>
          <w:spacing w:val="-5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урока: комбинированный</w:t>
      </w:r>
      <w:r>
        <w:rPr>
          <w:spacing w:val="-2"/>
        </w:rPr>
        <w:t> </w:t>
      </w:r>
      <w:r>
        <w:rPr/>
        <w:t>урок,</w:t>
      </w:r>
      <w:r>
        <w:rPr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объяснения</w:t>
      </w:r>
      <w:r>
        <w:rPr>
          <w:spacing w:val="-3"/>
        </w:rPr>
        <w:t> </w:t>
      </w:r>
      <w:r>
        <w:rPr/>
        <w:t>нового</w:t>
      </w:r>
    </w:p>
    <w:p>
      <w:pPr>
        <w:pStyle w:val="BodyText"/>
        <w:spacing w:before="182"/>
      </w:pPr>
      <w:r>
        <w:rPr/>
        <w:t>материала,</w:t>
      </w:r>
      <w:r>
        <w:rPr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практикум,</w:t>
      </w:r>
      <w:r>
        <w:rPr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зачет,</w:t>
      </w:r>
      <w:r>
        <w:rPr>
          <w:spacing w:val="-1"/>
        </w:rPr>
        <w:t> </w:t>
      </w:r>
      <w:r>
        <w:rPr/>
        <w:t>урок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работы.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классах</w:t>
      </w:r>
    </w:p>
    <w:p>
      <w:pPr>
        <w:pStyle w:val="BodyText"/>
        <w:spacing w:line="259" w:lineRule="auto" w:before="179"/>
      </w:pPr>
      <w:r>
        <w:rPr/>
        <w:t>ведущими</w:t>
      </w:r>
      <w:r>
        <w:rPr>
          <w:spacing w:val="41"/>
        </w:rPr>
        <w:t> </w:t>
      </w:r>
      <w:r>
        <w:rPr/>
        <w:t>методами</w:t>
      </w:r>
      <w:r>
        <w:rPr>
          <w:spacing w:val="42"/>
        </w:rPr>
        <w:t> </w:t>
      </w:r>
      <w:r>
        <w:rPr/>
        <w:t>обучения</w:t>
      </w:r>
      <w:r>
        <w:rPr>
          <w:spacing w:val="42"/>
        </w:rPr>
        <w:t> </w:t>
      </w:r>
      <w:r>
        <w:rPr/>
        <w:t>предмету</w:t>
      </w:r>
      <w:r>
        <w:rPr>
          <w:spacing w:val="40"/>
        </w:rPr>
        <w:t> </w:t>
      </w:r>
      <w:r>
        <w:rPr/>
        <w:t>являются:</w:t>
      </w:r>
      <w:r>
        <w:rPr>
          <w:spacing w:val="43"/>
        </w:rPr>
        <w:t> </w:t>
      </w:r>
      <w:r>
        <w:rPr/>
        <w:t>поисковый,</w:t>
      </w:r>
      <w:r>
        <w:rPr>
          <w:spacing w:val="41"/>
        </w:rPr>
        <w:t> </w:t>
      </w:r>
      <w:r>
        <w:rPr/>
        <w:t>объяснительноиллюстративный,</w:t>
      </w:r>
      <w:r>
        <w:rPr>
          <w:spacing w:val="41"/>
        </w:rPr>
        <w:t> </w:t>
      </w:r>
      <w:r>
        <w:rPr/>
        <w:t>наглядный,</w:t>
      </w:r>
      <w:r>
        <w:rPr>
          <w:spacing w:val="-52"/>
        </w:rPr>
        <w:t> </w:t>
      </w:r>
      <w:r>
        <w:rPr/>
        <w:t>проблемный</w:t>
      </w:r>
      <w:r>
        <w:rPr>
          <w:spacing w:val="-1"/>
        </w:rPr>
        <w:t> </w:t>
      </w:r>
      <w:r>
        <w:rPr/>
        <w:t>и репродуктивный, используется фронтальная,</w:t>
      </w:r>
    </w:p>
    <w:p>
      <w:pPr>
        <w:pStyle w:val="BodyText"/>
        <w:spacing w:line="410" w:lineRule="auto" w:before="159"/>
        <w:ind w:right="2593"/>
      </w:pPr>
      <w:r>
        <w:rPr/>
        <w:t>индивидуальная, парная работа. На уроках используются элементы следующих</w:t>
      </w:r>
      <w:r>
        <w:rPr>
          <w:spacing w:val="1"/>
        </w:rPr>
        <w:t> </w:t>
      </w:r>
      <w:r>
        <w:rPr/>
        <w:t>технологий: внутриклассной дифференциации, личностно ориентированное обучение,</w:t>
      </w:r>
      <w:r>
        <w:rPr>
          <w:spacing w:val="-52"/>
        </w:rPr>
        <w:t> </w:t>
      </w:r>
      <w:r>
        <w:rPr/>
        <w:t>ИКТ,</w:t>
      </w:r>
      <w:r>
        <w:rPr>
          <w:spacing w:val="-1"/>
        </w:rPr>
        <w:t> </w:t>
      </w:r>
      <w:r>
        <w:rPr/>
        <w:t>здоровьесберегающие технологии, обучение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сотрудничестве.</w:t>
      </w:r>
    </w:p>
    <w:p>
      <w:pPr>
        <w:pStyle w:val="BodyText"/>
        <w:spacing w:before="1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уровню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учеников:</w:t>
      </w:r>
    </w:p>
    <w:p>
      <w:pPr>
        <w:pStyle w:val="BodyText"/>
        <w:spacing w:before="181"/>
      </w:pP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математики</w:t>
      </w:r>
      <w:r>
        <w:rPr>
          <w:spacing w:val="-2"/>
        </w:rPr>
        <w:t> </w:t>
      </w:r>
      <w:r>
        <w:rPr/>
        <w:t>ученик</w:t>
      </w:r>
      <w:r>
        <w:rPr>
          <w:spacing w:val="-2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знать/понимать:</w:t>
      </w:r>
    </w:p>
    <w:p>
      <w:pPr>
        <w:pStyle w:val="BodyText"/>
        <w:spacing w:line="412" w:lineRule="auto" w:before="179"/>
        <w:ind w:right="2555"/>
      </w:pPr>
      <w:r>
        <w:rPr/>
        <w:t>существо понятия математического доказательства; приводить примеры доказательств</w:t>
      </w:r>
      <w:r>
        <w:rPr>
          <w:spacing w:val="-52"/>
        </w:rPr>
        <w:t> </w:t>
      </w:r>
      <w:r>
        <w:rPr/>
        <w:t>существо</w:t>
      </w:r>
      <w:r>
        <w:rPr>
          <w:spacing w:val="-1"/>
        </w:rPr>
        <w:t> </w:t>
      </w:r>
      <w:r>
        <w:rPr/>
        <w:t>понятия</w:t>
      </w:r>
      <w:r>
        <w:rPr>
          <w:spacing w:val="-1"/>
        </w:rPr>
        <w:t> </w:t>
      </w:r>
      <w:r>
        <w:rPr/>
        <w:t>алгоритма;</w:t>
      </w:r>
      <w:r>
        <w:rPr>
          <w:spacing w:val="1"/>
        </w:rPr>
        <w:t> </w:t>
      </w:r>
      <w:r>
        <w:rPr/>
        <w:t>приводить примеры</w:t>
      </w:r>
      <w:r>
        <w:rPr>
          <w:spacing w:val="-3"/>
        </w:rPr>
        <w:t> </w:t>
      </w:r>
      <w:r>
        <w:rPr/>
        <w:t>алгоритмов;</w:t>
      </w:r>
    </w:p>
    <w:p>
      <w:pPr>
        <w:pStyle w:val="BodyText"/>
        <w:spacing w:line="410" w:lineRule="auto"/>
        <w:ind w:right="2891"/>
      </w:pPr>
      <w:r>
        <w:rPr/>
        <w:t>как используются математические формулы, уравнения и неравенства; примеры их</w:t>
      </w:r>
      <w:r>
        <w:rPr>
          <w:spacing w:val="-52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для решения</w:t>
      </w:r>
      <w:r>
        <w:rPr>
          <w:spacing w:val="-3"/>
        </w:rPr>
        <w:t> </w:t>
      </w:r>
      <w:r>
        <w:rPr/>
        <w:t>математических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практических задач</w:t>
      </w:r>
    </w:p>
    <w:p>
      <w:pPr>
        <w:pStyle w:val="BodyText"/>
        <w:spacing w:line="410" w:lineRule="auto"/>
        <w:ind w:right="2815"/>
      </w:pPr>
      <w:r>
        <w:rPr/>
        <w:t>как математически определённые функции могут описывать реальные зависимости;</w:t>
      </w:r>
      <w:r>
        <w:rPr>
          <w:spacing w:val="-52"/>
        </w:rPr>
        <w:t> </w:t>
      </w:r>
      <w:r>
        <w:rPr/>
        <w:t>приводить</w:t>
      </w:r>
      <w:r>
        <w:rPr>
          <w:spacing w:val="-1"/>
        </w:rPr>
        <w:t> </w:t>
      </w:r>
      <w:r>
        <w:rPr/>
        <w:t>примеры такого описания</w:t>
      </w:r>
    </w:p>
    <w:p>
      <w:pPr>
        <w:pStyle w:val="BodyText"/>
      </w:pPr>
      <w:r>
        <w:rPr/>
        <w:t>примеры</w:t>
      </w:r>
      <w:r>
        <w:rPr>
          <w:spacing w:val="-2"/>
        </w:rPr>
        <w:t> </w:t>
      </w:r>
      <w:r>
        <w:rPr/>
        <w:t>статистических</w:t>
      </w:r>
      <w:r>
        <w:rPr>
          <w:spacing w:val="-4"/>
        </w:rPr>
        <w:t> </w:t>
      </w:r>
      <w:r>
        <w:rPr/>
        <w:t>закономерностей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выводов</w:t>
      </w:r>
    </w:p>
    <w:p>
      <w:pPr>
        <w:pStyle w:val="BodyText"/>
        <w:spacing w:line="412" w:lineRule="auto" w:before="178"/>
        <w:ind w:right="2479"/>
      </w:pPr>
      <w:r>
        <w:rPr/>
        <w:t>смысл идеализации, позволяющей решать задачи реальной действительности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-4"/>
        </w:rPr>
        <w:t> </w:t>
      </w:r>
      <w:r>
        <w:rPr/>
        <w:t>методами,</w:t>
      </w:r>
      <w:r>
        <w:rPr>
          <w:spacing w:val="-3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ошибок,</w:t>
      </w:r>
      <w:r>
        <w:rPr>
          <w:spacing w:val="-3"/>
        </w:rPr>
        <w:t> </w:t>
      </w:r>
      <w:r>
        <w:rPr/>
        <w:t>возникающих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идеализации</w:t>
      </w:r>
    </w:p>
    <w:p>
      <w:pPr>
        <w:pStyle w:val="BodyText"/>
        <w:spacing w:line="410" w:lineRule="auto"/>
        <w:ind w:right="2428"/>
      </w:pPr>
      <w:r>
        <w:rPr/>
        <w:t>Аттестация обучающихся проводится в соответствии с Положением о системе оценок.</w:t>
      </w:r>
      <w:r>
        <w:rPr>
          <w:spacing w:val="1"/>
        </w:rPr>
        <w:t> </w:t>
      </w:r>
      <w:r>
        <w:rPr/>
        <w:t>Осуществляется текущий, тематический, итоговый контроль. Текущий контроль уровня</w:t>
      </w:r>
      <w:r>
        <w:rPr>
          <w:spacing w:val="-52"/>
        </w:rPr>
        <w:t> </w:t>
      </w:r>
      <w:r>
        <w:rPr/>
        <w:t>усвоения</w:t>
      </w:r>
      <w:r>
        <w:rPr>
          <w:spacing w:val="-2"/>
        </w:rPr>
        <w:t> </w:t>
      </w:r>
      <w:r>
        <w:rPr/>
        <w:t>материала осуществляется</w:t>
      </w:r>
      <w:r>
        <w:rPr>
          <w:spacing w:val="-1"/>
        </w:rPr>
        <w:t> </w:t>
      </w:r>
      <w:r>
        <w:rPr/>
        <w:t>по результатам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учащимися</w:t>
      </w:r>
    </w:p>
    <w:p>
      <w:pPr>
        <w:pStyle w:val="BodyText"/>
      </w:pPr>
      <w:r>
        <w:rPr/>
        <w:t>самостоятельных</w:t>
      </w:r>
      <w:r>
        <w:rPr>
          <w:spacing w:val="-2"/>
        </w:rPr>
        <w:t> </w:t>
      </w:r>
      <w:r>
        <w:rPr/>
        <w:t>работ,</w:t>
      </w:r>
      <w:r>
        <w:rPr>
          <w:spacing w:val="-4"/>
        </w:rPr>
        <w:t> </w:t>
      </w:r>
      <w:r>
        <w:rPr/>
        <w:t>решения</w:t>
      </w:r>
      <w:r>
        <w:rPr>
          <w:spacing w:val="-3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тестов.</w:t>
      </w:r>
      <w:r>
        <w:rPr>
          <w:spacing w:val="-1"/>
        </w:rPr>
        <w:t> </w:t>
      </w:r>
      <w:r>
        <w:rPr/>
        <w:t>Промежуточная</w:t>
      </w:r>
      <w:r>
        <w:rPr>
          <w:spacing w:val="-3"/>
        </w:rPr>
        <w:t> </w:t>
      </w:r>
      <w:r>
        <w:rPr/>
        <w:t>аттестация</w:t>
      </w:r>
    </w:p>
    <w:p>
      <w:pPr>
        <w:spacing w:after="0"/>
        <w:sectPr>
          <w:pgSz w:w="11910" w:h="16840"/>
          <w:pgMar w:top="480" w:bottom="280" w:left="460" w:right="580"/>
        </w:sectPr>
      </w:pPr>
    </w:p>
    <w:p>
      <w:pPr>
        <w:pStyle w:val="BodyText"/>
        <w:spacing w:line="410" w:lineRule="auto" w:before="64"/>
        <w:ind w:right="2230"/>
      </w:pPr>
      <w:r>
        <w:rPr/>
        <w:t>проводится в соответствии с Уставом образовательного учреждения в форме контрольной</w:t>
      </w:r>
      <w:r>
        <w:rPr>
          <w:spacing w:val="-52"/>
        </w:rPr>
        <w:t> </w:t>
      </w:r>
      <w:r>
        <w:rPr/>
        <w:t>работы/зачёта.</w:t>
      </w:r>
    </w:p>
    <w:p>
      <w:pPr>
        <w:pStyle w:val="Heading2"/>
        <w:numPr>
          <w:ilvl w:val="0"/>
          <w:numId w:val="1"/>
        </w:numPr>
        <w:tabs>
          <w:tab w:pos="272" w:val="left" w:leader="none"/>
        </w:tabs>
        <w:spacing w:line="240" w:lineRule="auto" w:before="6" w:after="0"/>
        <w:ind w:left="272" w:right="0" w:hanging="166"/>
        <w:jc w:val="left"/>
      </w:pPr>
      <w:r>
        <w:rPr/>
        <w:t>класс</w:t>
      </w:r>
    </w:p>
    <w:p>
      <w:pPr>
        <w:pStyle w:val="BodyText"/>
        <w:spacing w:before="175"/>
      </w:pPr>
      <w:r>
        <w:rPr/>
        <w:t>Структура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предмета.</w:t>
      </w:r>
    </w:p>
    <w:p>
      <w:pPr>
        <w:pStyle w:val="BodyText"/>
        <w:spacing w:line="410" w:lineRule="auto" w:before="179"/>
        <w:ind w:right="3103"/>
      </w:pPr>
      <w:r>
        <w:rPr/>
        <w:t>Дроби и проценты. Прямая и обратная пропорциональности Введение в алгебру</w:t>
      </w:r>
      <w:r>
        <w:rPr>
          <w:spacing w:val="1"/>
        </w:rPr>
        <w:t> </w:t>
      </w:r>
      <w:r>
        <w:rPr/>
        <w:t>Уравнения Координаты и графики Свойства степени с натуральным показателем</w:t>
      </w:r>
      <w:r>
        <w:rPr>
          <w:spacing w:val="-52"/>
        </w:rPr>
        <w:t> </w:t>
      </w:r>
      <w:r>
        <w:rPr/>
        <w:t>Многочлены</w:t>
      </w:r>
      <w:r>
        <w:rPr>
          <w:spacing w:val="-2"/>
        </w:rPr>
        <w:t> </w:t>
      </w:r>
      <w:r>
        <w:rPr/>
        <w:t>Разложение</w:t>
      </w:r>
      <w:r>
        <w:rPr>
          <w:spacing w:val="-3"/>
        </w:rPr>
        <w:t> </w:t>
      </w:r>
      <w:r>
        <w:rPr/>
        <w:t>многочленов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множители</w:t>
      </w:r>
      <w:r>
        <w:rPr>
          <w:spacing w:val="-1"/>
        </w:rPr>
        <w:t> </w:t>
      </w:r>
      <w:r>
        <w:rPr/>
        <w:t>Частота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вероятность</w:t>
      </w:r>
    </w:p>
    <w:p>
      <w:pPr>
        <w:pStyle w:val="BodyText"/>
        <w:spacing w:before="3"/>
      </w:pPr>
      <w:r>
        <w:rPr/>
        <w:t>Учебно-методический</w:t>
      </w:r>
      <w:r>
        <w:rPr>
          <w:spacing w:val="-3"/>
        </w:rPr>
        <w:t> </w:t>
      </w:r>
      <w:r>
        <w:rPr/>
        <w:t>комплект: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410" w:lineRule="auto" w:before="179" w:after="0"/>
        <w:ind w:left="106" w:right="2869" w:firstLine="0"/>
        <w:jc w:val="left"/>
        <w:rPr>
          <w:sz w:val="22"/>
        </w:rPr>
      </w:pPr>
      <w:r>
        <w:rPr>
          <w:sz w:val="22"/>
        </w:rPr>
        <w:t>Алгебра 7: Учеб.для общеобразоват. учреждений/Г.В. Дорофеев, С.Б. Суворова и</w:t>
      </w:r>
      <w:r>
        <w:rPr>
          <w:spacing w:val="-52"/>
          <w:sz w:val="22"/>
        </w:rPr>
        <w:t> </w:t>
      </w:r>
      <w:r>
        <w:rPr>
          <w:sz w:val="22"/>
        </w:rPr>
        <w:t>др.– Дрофа, 2010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410" w:lineRule="auto" w:before="1" w:after="0"/>
        <w:ind w:left="106" w:right="2979" w:firstLine="0"/>
        <w:jc w:val="left"/>
        <w:rPr>
          <w:sz w:val="22"/>
        </w:rPr>
      </w:pPr>
      <w:r>
        <w:rPr>
          <w:sz w:val="22"/>
        </w:rPr>
        <w:t>Математика. Контрольные работы 7-9 кл. К учебному комплекту под редакцией</w:t>
      </w:r>
      <w:r>
        <w:rPr>
          <w:spacing w:val="-52"/>
          <w:sz w:val="22"/>
        </w:rPr>
        <w:t> </w:t>
      </w:r>
      <w:r>
        <w:rPr>
          <w:sz w:val="22"/>
        </w:rPr>
        <w:t>Г.В.</w:t>
      </w:r>
      <w:r>
        <w:rPr>
          <w:spacing w:val="-1"/>
          <w:sz w:val="22"/>
        </w:rPr>
        <w:t> </w:t>
      </w:r>
      <w:r>
        <w:rPr>
          <w:sz w:val="22"/>
        </w:rPr>
        <w:t>Дорофева, И.Ф. Шарыгина.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2"/>
          <w:sz w:val="22"/>
        </w:rPr>
        <w:t> </w:t>
      </w:r>
      <w:r>
        <w:rPr>
          <w:sz w:val="22"/>
        </w:rPr>
        <w:t>Дрофа,2014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410" w:lineRule="auto" w:before="2" w:after="0"/>
        <w:ind w:left="106" w:right="3743" w:firstLine="0"/>
        <w:jc w:val="left"/>
        <w:rPr>
          <w:sz w:val="22"/>
        </w:rPr>
      </w:pPr>
      <w:r>
        <w:rPr>
          <w:sz w:val="22"/>
        </w:rPr>
        <w:t>Математика. Методическое пособие к учеб. комплекту Г. В. Дорофеева.</w:t>
      </w:r>
      <w:r>
        <w:rPr>
          <w:spacing w:val="-52"/>
          <w:sz w:val="22"/>
        </w:rPr>
        <w:t> </w:t>
      </w:r>
      <w:r>
        <w:rPr>
          <w:sz w:val="22"/>
        </w:rPr>
        <w:t>И.Ф.Шарыгинa-</w:t>
      </w:r>
      <w:r>
        <w:rPr>
          <w:spacing w:val="-5"/>
          <w:sz w:val="22"/>
        </w:rPr>
        <w:t> </w:t>
      </w:r>
      <w:r>
        <w:rPr>
          <w:sz w:val="22"/>
        </w:rPr>
        <w:t>М.:</w:t>
      </w:r>
      <w:r>
        <w:rPr>
          <w:spacing w:val="1"/>
          <w:sz w:val="22"/>
        </w:rPr>
        <w:t> </w:t>
      </w:r>
      <w:r>
        <w:rPr>
          <w:sz w:val="22"/>
        </w:rPr>
        <w:t>Дрофа, 2013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410" w:lineRule="auto" w:before="1" w:after="0"/>
        <w:ind w:left="106" w:right="3043" w:firstLine="0"/>
        <w:jc w:val="left"/>
        <w:rPr>
          <w:sz w:val="22"/>
        </w:rPr>
      </w:pPr>
      <w:r>
        <w:rPr>
          <w:sz w:val="22"/>
        </w:rPr>
        <w:t>Дидактические материалы. / Г.В. Дорофеев Л.В. Кузнецова, С.С. Минаева. С.В.</w:t>
      </w:r>
      <w:r>
        <w:rPr>
          <w:spacing w:val="-52"/>
          <w:sz w:val="22"/>
        </w:rPr>
        <w:t> </w:t>
      </w:r>
      <w:r>
        <w:rPr>
          <w:sz w:val="22"/>
        </w:rPr>
        <w:t>Суворова.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М.:</w:t>
      </w:r>
      <w:r>
        <w:rPr>
          <w:spacing w:val="1"/>
          <w:sz w:val="22"/>
        </w:rPr>
        <w:t> </w:t>
      </w:r>
      <w:r>
        <w:rPr>
          <w:sz w:val="22"/>
        </w:rPr>
        <w:t>Просвещение. 2010</w:t>
      </w:r>
    </w:p>
    <w:p>
      <w:pPr>
        <w:pStyle w:val="Heading2"/>
        <w:numPr>
          <w:ilvl w:val="0"/>
          <w:numId w:val="1"/>
        </w:numPr>
        <w:tabs>
          <w:tab w:pos="272" w:val="left" w:leader="none"/>
        </w:tabs>
        <w:spacing w:line="240" w:lineRule="auto" w:before="3" w:after="0"/>
        <w:ind w:left="272" w:right="0" w:hanging="166"/>
        <w:jc w:val="left"/>
      </w:pPr>
      <w:r>
        <w:rPr/>
        <w:t>класс</w:t>
      </w:r>
    </w:p>
    <w:p>
      <w:pPr>
        <w:pStyle w:val="BodyText"/>
        <w:spacing w:before="177"/>
      </w:pPr>
      <w:r>
        <w:rPr/>
        <w:t>Структура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предмета.</w:t>
      </w:r>
    </w:p>
    <w:p>
      <w:pPr>
        <w:pStyle w:val="BodyText"/>
        <w:spacing w:line="412" w:lineRule="auto" w:before="179"/>
        <w:ind w:right="2652"/>
      </w:pPr>
      <w:r>
        <w:rPr/>
        <w:t>Алгебраические дроби Квадратные корни Квадратные уравнения Системы уравнений</w:t>
      </w:r>
      <w:r>
        <w:rPr>
          <w:spacing w:val="-52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Вероятность и</w:t>
      </w:r>
      <w:r>
        <w:rPr>
          <w:spacing w:val="-1"/>
        </w:rPr>
        <w:t> </w:t>
      </w:r>
      <w:r>
        <w:rPr/>
        <w:t>статистика</w:t>
      </w:r>
    </w:p>
    <w:p>
      <w:pPr>
        <w:pStyle w:val="BodyText"/>
        <w:spacing w:line="250" w:lineRule="exact"/>
      </w:pPr>
      <w:r>
        <w:rPr/>
        <w:t>Учебно-методический</w:t>
      </w:r>
      <w:r>
        <w:rPr>
          <w:spacing w:val="-2"/>
        </w:rPr>
        <w:t> </w:t>
      </w:r>
      <w:r>
        <w:rPr/>
        <w:t>комплект: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412" w:lineRule="auto" w:before="179" w:after="0"/>
        <w:ind w:left="106" w:right="2869" w:firstLine="0"/>
        <w:jc w:val="left"/>
        <w:rPr>
          <w:sz w:val="22"/>
        </w:rPr>
      </w:pPr>
      <w:r>
        <w:rPr>
          <w:sz w:val="22"/>
        </w:rPr>
        <w:t>Алгебра 8: Учеб.для общеобразоват. учреждений/Г.В. Дорофеев, С.Б. Суворова и</w:t>
      </w:r>
      <w:r>
        <w:rPr>
          <w:spacing w:val="-52"/>
          <w:sz w:val="22"/>
        </w:rPr>
        <w:t> </w:t>
      </w:r>
      <w:r>
        <w:rPr>
          <w:sz w:val="22"/>
        </w:rPr>
        <w:t>др.– Дрофа, 2010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412" w:lineRule="auto" w:before="0" w:after="0"/>
        <w:ind w:left="106" w:right="2979" w:firstLine="0"/>
        <w:jc w:val="left"/>
        <w:rPr>
          <w:sz w:val="22"/>
        </w:rPr>
      </w:pPr>
      <w:r>
        <w:rPr>
          <w:sz w:val="22"/>
        </w:rPr>
        <w:t>Математика. Контрольные работы 7-9 кл. К учебному комплекту под редакцией</w:t>
      </w:r>
      <w:r>
        <w:rPr>
          <w:spacing w:val="-52"/>
          <w:sz w:val="22"/>
        </w:rPr>
        <w:t> </w:t>
      </w:r>
      <w:r>
        <w:rPr>
          <w:sz w:val="22"/>
        </w:rPr>
        <w:t>Г.В.</w:t>
      </w:r>
      <w:r>
        <w:rPr>
          <w:spacing w:val="-1"/>
          <w:sz w:val="22"/>
        </w:rPr>
        <w:t> </w:t>
      </w:r>
      <w:r>
        <w:rPr>
          <w:sz w:val="22"/>
        </w:rPr>
        <w:t>Дорофева, И.Ф. Шарыгина.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2"/>
          <w:sz w:val="22"/>
        </w:rPr>
        <w:t> </w:t>
      </w:r>
      <w:r>
        <w:rPr>
          <w:sz w:val="22"/>
        </w:rPr>
        <w:t>Дрофа,2014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412" w:lineRule="auto" w:before="0" w:after="0"/>
        <w:ind w:left="106" w:right="3744" w:firstLine="0"/>
        <w:jc w:val="left"/>
        <w:rPr>
          <w:sz w:val="22"/>
        </w:rPr>
      </w:pPr>
      <w:r>
        <w:rPr>
          <w:sz w:val="22"/>
        </w:rPr>
        <w:t>Математика. Методическое пособие к учеб. комплекту Г. В. Дорофеева.</w:t>
      </w:r>
      <w:r>
        <w:rPr>
          <w:spacing w:val="-52"/>
          <w:sz w:val="22"/>
        </w:rPr>
        <w:t> </w:t>
      </w:r>
      <w:r>
        <w:rPr>
          <w:sz w:val="22"/>
        </w:rPr>
        <w:t>И.Ф.Шарыгинa-</w:t>
      </w:r>
      <w:r>
        <w:rPr>
          <w:spacing w:val="-5"/>
          <w:sz w:val="22"/>
        </w:rPr>
        <w:t> </w:t>
      </w:r>
      <w:r>
        <w:rPr>
          <w:sz w:val="22"/>
        </w:rPr>
        <w:t>М.:</w:t>
      </w:r>
      <w:r>
        <w:rPr>
          <w:spacing w:val="1"/>
          <w:sz w:val="22"/>
        </w:rPr>
        <w:t> </w:t>
      </w:r>
      <w:r>
        <w:rPr>
          <w:sz w:val="22"/>
        </w:rPr>
        <w:t>Дрофа, 2013</w:t>
      </w:r>
    </w:p>
    <w:p>
      <w:pPr>
        <w:pStyle w:val="ListParagraph"/>
        <w:numPr>
          <w:ilvl w:val="0"/>
          <w:numId w:val="3"/>
        </w:numPr>
        <w:tabs>
          <w:tab w:pos="328" w:val="left" w:leader="none"/>
        </w:tabs>
        <w:spacing w:line="410" w:lineRule="auto" w:before="0" w:after="0"/>
        <w:ind w:left="106" w:right="3040" w:firstLine="0"/>
        <w:jc w:val="left"/>
        <w:rPr>
          <w:sz w:val="22"/>
        </w:rPr>
      </w:pPr>
      <w:r>
        <w:rPr>
          <w:sz w:val="22"/>
        </w:rPr>
        <w:t>Дидактические материалы. / Г.В. Дорофеев Л.В. Кузнецова, С.С. Минаева. С.В.</w:t>
      </w:r>
      <w:r>
        <w:rPr>
          <w:spacing w:val="-52"/>
          <w:sz w:val="22"/>
        </w:rPr>
        <w:t> </w:t>
      </w:r>
      <w:r>
        <w:rPr>
          <w:sz w:val="22"/>
        </w:rPr>
        <w:t>Суворова.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М.:</w:t>
      </w:r>
      <w:r>
        <w:rPr>
          <w:spacing w:val="1"/>
          <w:sz w:val="22"/>
        </w:rPr>
        <w:t> </w:t>
      </w:r>
      <w:r>
        <w:rPr>
          <w:sz w:val="22"/>
        </w:rPr>
        <w:t>Просвещение. 2010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272" w:val="left" w:leader="none"/>
        </w:tabs>
        <w:spacing w:line="240" w:lineRule="auto" w:before="151" w:after="0"/>
        <w:ind w:left="272" w:right="0" w:hanging="166"/>
        <w:jc w:val="left"/>
      </w:pPr>
      <w:r>
        <w:rPr/>
        <w:t>класс</w:t>
      </w:r>
    </w:p>
    <w:p>
      <w:pPr>
        <w:pStyle w:val="BodyText"/>
        <w:spacing w:before="177"/>
      </w:pPr>
      <w:r>
        <w:rPr/>
        <w:t>Структура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line="412" w:lineRule="auto" w:before="179"/>
        <w:ind w:right="2207"/>
      </w:pPr>
      <w:r>
        <w:rPr/>
        <w:t>Неравенства. Квадратичная функция. Уравнения и системы уравнений. Арифметическая и</w:t>
      </w:r>
      <w:r>
        <w:rPr>
          <w:spacing w:val="-52"/>
        </w:rPr>
        <w:t> </w:t>
      </w:r>
      <w:r>
        <w:rPr/>
        <w:t>геометрическая</w:t>
      </w:r>
      <w:r>
        <w:rPr>
          <w:spacing w:val="-1"/>
        </w:rPr>
        <w:t> </w:t>
      </w:r>
      <w:r>
        <w:rPr/>
        <w:t>прогрессии. Статистические</w:t>
      </w:r>
      <w:r>
        <w:rPr>
          <w:spacing w:val="-3"/>
        </w:rPr>
        <w:t> </w:t>
      </w:r>
      <w:r>
        <w:rPr/>
        <w:t>исследования</w:t>
      </w:r>
    </w:p>
    <w:p>
      <w:pPr>
        <w:pStyle w:val="BodyText"/>
        <w:spacing w:line="249" w:lineRule="exact"/>
      </w:pPr>
      <w:r>
        <w:rPr/>
        <w:t>Учебно-методический</w:t>
      </w:r>
      <w:r>
        <w:rPr>
          <w:spacing w:val="-2"/>
        </w:rPr>
        <w:t> </w:t>
      </w:r>
      <w:r>
        <w:rPr/>
        <w:t>комплект:</w:t>
      </w:r>
    </w:p>
    <w:p>
      <w:pPr>
        <w:spacing w:after="0" w:line="249" w:lineRule="exact"/>
        <w:sectPr>
          <w:pgSz w:w="11910" w:h="16840"/>
          <w:pgMar w:top="480" w:bottom="280" w:left="460" w:right="580"/>
        </w:sectPr>
      </w:pP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410" w:lineRule="auto" w:before="64" w:after="0"/>
        <w:ind w:left="106" w:right="2869" w:firstLine="0"/>
        <w:jc w:val="left"/>
        <w:rPr>
          <w:sz w:val="22"/>
        </w:rPr>
      </w:pPr>
      <w:r>
        <w:rPr>
          <w:sz w:val="22"/>
        </w:rPr>
        <w:t>Алгебра 9: Учеб.для общеобразоват. учреждений/Г.В. Дорофеев, С.Б. Суворова и</w:t>
      </w:r>
      <w:r>
        <w:rPr>
          <w:spacing w:val="-52"/>
          <w:sz w:val="22"/>
        </w:rPr>
        <w:t> </w:t>
      </w:r>
      <w:r>
        <w:rPr>
          <w:sz w:val="22"/>
        </w:rPr>
        <w:t>др.– Дрофа, 2010</w:t>
      </w: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410" w:lineRule="auto" w:before="1" w:after="0"/>
        <w:ind w:left="106" w:right="2979" w:firstLine="0"/>
        <w:jc w:val="left"/>
        <w:rPr>
          <w:sz w:val="22"/>
        </w:rPr>
      </w:pPr>
      <w:r>
        <w:rPr>
          <w:sz w:val="22"/>
        </w:rPr>
        <w:t>Математика. Контрольные работы 7-9 кл. К учебному комплекту под редакцией</w:t>
      </w:r>
      <w:r>
        <w:rPr>
          <w:spacing w:val="-52"/>
          <w:sz w:val="22"/>
        </w:rPr>
        <w:t> </w:t>
      </w:r>
      <w:r>
        <w:rPr>
          <w:sz w:val="22"/>
        </w:rPr>
        <w:t>Г.В.</w:t>
      </w:r>
      <w:r>
        <w:rPr>
          <w:spacing w:val="-1"/>
          <w:sz w:val="22"/>
        </w:rPr>
        <w:t> </w:t>
      </w:r>
      <w:r>
        <w:rPr>
          <w:sz w:val="22"/>
        </w:rPr>
        <w:t>Дорофева, И.Ф. Шарыгина.</w:t>
      </w:r>
      <w:r>
        <w:rPr>
          <w:spacing w:val="-2"/>
          <w:sz w:val="22"/>
        </w:rPr>
        <w:t> </w:t>
      </w:r>
      <w:r>
        <w:rPr>
          <w:sz w:val="22"/>
        </w:rPr>
        <w:t>М.:</w:t>
      </w:r>
      <w:r>
        <w:rPr>
          <w:spacing w:val="-2"/>
          <w:sz w:val="22"/>
        </w:rPr>
        <w:t> </w:t>
      </w:r>
      <w:r>
        <w:rPr>
          <w:sz w:val="22"/>
        </w:rPr>
        <w:t>Дрофа,2014</w:t>
      </w: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412" w:lineRule="auto" w:before="0" w:after="0"/>
        <w:ind w:left="106" w:right="3742" w:firstLine="0"/>
        <w:jc w:val="left"/>
        <w:rPr>
          <w:sz w:val="22"/>
        </w:rPr>
      </w:pPr>
      <w:r>
        <w:rPr>
          <w:sz w:val="22"/>
        </w:rPr>
        <w:t>Математика. Методическое пособие к учеб. комплекту Г. В. Дорофеева.</w:t>
      </w:r>
      <w:r>
        <w:rPr>
          <w:spacing w:val="-52"/>
          <w:sz w:val="22"/>
        </w:rPr>
        <w:t> </w:t>
      </w:r>
      <w:r>
        <w:rPr>
          <w:sz w:val="22"/>
        </w:rPr>
        <w:t>И.Ф.Шарыгинa-</w:t>
      </w:r>
      <w:r>
        <w:rPr>
          <w:spacing w:val="-5"/>
          <w:sz w:val="22"/>
        </w:rPr>
        <w:t> </w:t>
      </w:r>
      <w:r>
        <w:rPr>
          <w:sz w:val="22"/>
        </w:rPr>
        <w:t>М.:</w:t>
      </w:r>
      <w:r>
        <w:rPr>
          <w:spacing w:val="1"/>
          <w:sz w:val="22"/>
        </w:rPr>
        <w:t> </w:t>
      </w:r>
      <w:r>
        <w:rPr>
          <w:sz w:val="22"/>
        </w:rPr>
        <w:t>Дрофа, 2013</w:t>
      </w:r>
    </w:p>
    <w:p>
      <w:pPr>
        <w:pStyle w:val="ListParagraph"/>
        <w:numPr>
          <w:ilvl w:val="0"/>
          <w:numId w:val="4"/>
        </w:numPr>
        <w:tabs>
          <w:tab w:pos="328" w:val="left" w:leader="none"/>
        </w:tabs>
        <w:spacing w:line="412" w:lineRule="auto" w:before="0" w:after="0"/>
        <w:ind w:left="106" w:right="3043" w:firstLine="0"/>
        <w:jc w:val="left"/>
        <w:rPr>
          <w:sz w:val="22"/>
        </w:rPr>
      </w:pPr>
      <w:r>
        <w:rPr>
          <w:sz w:val="22"/>
        </w:rPr>
        <w:t>Дидактические материалы. / Г.В. Дорофеев Л.В. Кузнецова, С.С. Минаева. С.В.</w:t>
      </w:r>
      <w:r>
        <w:rPr>
          <w:spacing w:val="-52"/>
          <w:sz w:val="22"/>
        </w:rPr>
        <w:t> </w:t>
      </w:r>
      <w:r>
        <w:rPr>
          <w:sz w:val="22"/>
        </w:rPr>
        <w:t>Суворова.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М.:</w:t>
      </w:r>
      <w:r>
        <w:rPr>
          <w:spacing w:val="1"/>
          <w:sz w:val="22"/>
        </w:rPr>
        <w:t> </w:t>
      </w:r>
      <w:r>
        <w:rPr>
          <w:sz w:val="22"/>
        </w:rPr>
        <w:t>Просвещение. 2010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line="259" w:lineRule="auto" w:before="149"/>
      </w:pPr>
      <w:r>
        <w:rPr/>
        <w:t>Аннотация</w:t>
      </w:r>
      <w:r>
        <w:rPr>
          <w:spacing w:val="29"/>
        </w:rPr>
        <w:t> </w:t>
      </w:r>
      <w:r>
        <w:rPr/>
        <w:t>к</w:t>
      </w:r>
      <w:r>
        <w:rPr>
          <w:spacing w:val="29"/>
        </w:rPr>
        <w:t> </w:t>
      </w:r>
      <w:r>
        <w:rPr/>
        <w:t>рабочей</w:t>
      </w:r>
      <w:r>
        <w:rPr>
          <w:spacing w:val="29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по</w:t>
      </w:r>
      <w:r>
        <w:rPr>
          <w:spacing w:val="31"/>
        </w:rPr>
        <w:t> </w:t>
      </w:r>
      <w:r>
        <w:rPr/>
        <w:t>геометрии</w:t>
      </w:r>
      <w:r>
        <w:rPr>
          <w:spacing w:val="29"/>
        </w:rPr>
        <w:t> </w:t>
      </w:r>
      <w:r>
        <w:rPr/>
        <w:t>7</w:t>
      </w:r>
      <w:r>
        <w:rPr>
          <w:spacing w:val="36"/>
        </w:rPr>
        <w:t> </w:t>
      </w:r>
      <w:r>
        <w:rPr/>
        <w:t>-</w:t>
      </w:r>
      <w:r>
        <w:rPr>
          <w:spacing w:val="28"/>
        </w:rPr>
        <w:t> </w:t>
      </w:r>
      <w:r>
        <w:rPr/>
        <w:t>9</w:t>
      </w:r>
      <w:r>
        <w:rPr>
          <w:spacing w:val="31"/>
        </w:rPr>
        <w:t> </w:t>
      </w:r>
      <w:r>
        <w:rPr/>
        <w:t>классы</w:t>
      </w:r>
      <w:r>
        <w:rPr>
          <w:spacing w:val="29"/>
        </w:rPr>
        <w:t> </w:t>
      </w:r>
      <w:r>
        <w:rPr/>
        <w:t>по</w:t>
      </w:r>
      <w:r>
        <w:rPr>
          <w:spacing w:val="31"/>
        </w:rPr>
        <w:t> </w:t>
      </w:r>
      <w:r>
        <w:rPr/>
        <w:t>УМК</w:t>
      </w:r>
      <w:r>
        <w:rPr>
          <w:spacing w:val="30"/>
        </w:rPr>
        <w:t> </w:t>
      </w:r>
      <w:r>
        <w:rPr/>
        <w:t>Л.С.</w:t>
      </w:r>
      <w:r>
        <w:rPr>
          <w:spacing w:val="-67"/>
        </w:rPr>
        <w:t> </w:t>
      </w:r>
      <w:r>
        <w:rPr/>
        <w:t>Атанасяна</w:t>
      </w:r>
    </w:p>
    <w:p>
      <w:pPr>
        <w:pStyle w:val="BodyText"/>
        <w:spacing w:line="410" w:lineRule="auto" w:before="161"/>
        <w:ind w:right="2494"/>
      </w:pPr>
      <w:r>
        <w:rPr/>
        <w:t>Рабочая программа по геометрии составлена на основе федерального государственного</w:t>
      </w:r>
      <w:r>
        <w:rPr>
          <w:spacing w:val="-52"/>
        </w:rPr>
        <w:t> </w:t>
      </w:r>
      <w:r>
        <w:rPr/>
        <w:t>образовательного стандарта основного общего образования с учетом примерной</w:t>
      </w:r>
      <w:r>
        <w:rPr>
          <w:spacing w:val="1"/>
        </w:rPr>
        <w:t> </w:t>
      </w:r>
      <w:r>
        <w:rPr/>
        <w:t>программы курса геометрии для 9 классов средней общеобразовательной школы,</w:t>
      </w:r>
      <w:r>
        <w:rPr>
          <w:spacing w:val="1"/>
        </w:rPr>
        <w:t> </w:t>
      </w:r>
      <w:r>
        <w:rPr/>
        <w:t>рекомендованной Департаментом образовательных программ и стандартов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Министерства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Российской Федерации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2004 года.</w:t>
      </w:r>
    </w:p>
    <w:p>
      <w:pPr>
        <w:pStyle w:val="BodyText"/>
        <w:spacing w:line="410" w:lineRule="auto" w:before="1"/>
        <w:ind w:right="2518"/>
      </w:pPr>
      <w:r>
        <w:rPr/>
        <w:t>Программа обеспечивает обязательный минимум подготовки учащихся по геометрии,</w:t>
      </w:r>
      <w:r>
        <w:rPr>
          <w:spacing w:val="1"/>
        </w:rPr>
        <w:t> </w:t>
      </w:r>
      <w:r>
        <w:rPr/>
        <w:t>определяемый образовательным стандартом, соответствует общему уровню развития и</w:t>
      </w:r>
      <w:r>
        <w:rPr>
          <w:spacing w:val="-52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учащихся данного возраста.</w:t>
      </w:r>
    </w:p>
    <w:p>
      <w:pPr>
        <w:pStyle w:val="BodyText"/>
        <w:spacing w:before="1"/>
      </w:pPr>
      <w:r>
        <w:rPr/>
        <w:t>Изучение</w:t>
      </w:r>
      <w:r>
        <w:rPr>
          <w:spacing w:val="-2"/>
        </w:rPr>
        <w:t> </w:t>
      </w:r>
      <w:r>
        <w:rPr/>
        <w:t>базового</w:t>
      </w:r>
      <w:r>
        <w:rPr>
          <w:spacing w:val="-2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ориентировано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учебника</w:t>
      </w:r>
      <w:r>
        <w:rPr>
          <w:spacing w:val="-2"/>
        </w:rPr>
        <w:t> </w:t>
      </w:r>
      <w:r>
        <w:rPr/>
        <w:t>«Геометрия</w:t>
      </w:r>
      <w:r>
        <w:rPr>
          <w:spacing w:val="-3"/>
        </w:rPr>
        <w:t> </w:t>
      </w:r>
      <w:r>
        <w:rPr/>
        <w:t>7-9»</w:t>
      </w:r>
    </w:p>
    <w:p>
      <w:pPr>
        <w:pStyle w:val="BodyText"/>
        <w:spacing w:line="412" w:lineRule="auto" w:before="179"/>
        <w:ind w:right="2224"/>
      </w:pPr>
      <w:r>
        <w:rPr/>
        <w:t>автора Л.С.Атанасян, рекомендованного Министерством образования и науки Российской</w:t>
      </w:r>
      <w:r>
        <w:rPr>
          <w:spacing w:val="-52"/>
        </w:rPr>
        <w:t> </w:t>
      </w:r>
      <w:r>
        <w:rPr/>
        <w:t>Федерации.</w:t>
      </w:r>
    </w:p>
    <w:p>
      <w:pPr>
        <w:pStyle w:val="BodyText"/>
        <w:spacing w:line="249" w:lineRule="exact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  <w:r>
        <w:rPr>
          <w:spacing w:val="-1"/>
        </w:rPr>
        <w:t> </w:t>
      </w:r>
      <w:r>
        <w:rPr/>
        <w:t>по геометрии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рассчитана</w:t>
      </w:r>
      <w:r>
        <w:rPr>
          <w:spacing w:val="-1"/>
        </w:rPr>
        <w:t> </w:t>
      </w:r>
      <w:r>
        <w:rPr/>
        <w:t>на 2</w:t>
      </w:r>
      <w:r>
        <w:rPr>
          <w:spacing w:val="-1"/>
        </w:rPr>
        <w:t> </w:t>
      </w:r>
      <w:r>
        <w:rPr/>
        <w:t>часа в</w:t>
      </w:r>
      <w:r>
        <w:rPr>
          <w:spacing w:val="-2"/>
        </w:rPr>
        <w:t> </w:t>
      </w:r>
      <w:r>
        <w:rPr/>
        <w:t>неделю, 70</w:t>
      </w:r>
      <w:r>
        <w:rPr>
          <w:spacing w:val="-4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год.</w:t>
      </w:r>
    </w:p>
    <w:p>
      <w:pPr>
        <w:pStyle w:val="BodyText"/>
        <w:spacing w:line="410" w:lineRule="auto" w:before="182"/>
        <w:ind w:right="2659"/>
      </w:pPr>
      <w:r>
        <w:rPr/>
        <w:t>Рабочая программа по геометрии в 8 классе рассчитана на 2 часа в неделю, 70 часов в</w:t>
      </w:r>
      <w:r>
        <w:rPr>
          <w:spacing w:val="-52"/>
        </w:rPr>
        <w:t> </w:t>
      </w:r>
      <w:r>
        <w:rPr/>
        <w:t>год.</w:t>
      </w:r>
    </w:p>
    <w:p>
      <w:pPr>
        <w:pStyle w:val="BodyText"/>
        <w:spacing w:line="410" w:lineRule="auto" w:before="1"/>
        <w:ind w:right="2237"/>
      </w:pPr>
      <w:r>
        <w:rPr/>
        <w:t>Рабочая программа по геометрии в 9 классе рассчитана на 2 часа в неделю, 68 часов в год.</w:t>
      </w:r>
      <w:r>
        <w:rPr>
          <w:spacing w:val="-52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предмета направлено</w:t>
      </w:r>
      <w:r>
        <w:rPr>
          <w:spacing w:val="-1"/>
        </w:rPr>
        <w:t> </w:t>
      </w:r>
      <w:r>
        <w:rPr/>
        <w:t>на достижение</w:t>
      </w:r>
      <w:r>
        <w:rPr>
          <w:spacing w:val="-1"/>
        </w:rPr>
        <w:t> </w:t>
      </w:r>
      <w:r>
        <w:rPr/>
        <w:t>следующих целей:</w:t>
      </w:r>
    </w:p>
    <w:p>
      <w:pPr>
        <w:pStyle w:val="BodyText"/>
        <w:spacing w:line="252" w:lineRule="exact"/>
      </w:pPr>
      <w:r>
        <w:rPr/>
        <w:t>овладение</w:t>
      </w:r>
      <w:r>
        <w:rPr>
          <w:spacing w:val="-4"/>
        </w:rPr>
        <w:t> </w:t>
      </w:r>
      <w:r>
        <w:rPr/>
        <w:t>системой</w:t>
      </w:r>
      <w:r>
        <w:rPr>
          <w:spacing w:val="-3"/>
        </w:rPr>
        <w:t> </w:t>
      </w:r>
      <w:r>
        <w:rPr/>
        <w:t>математических</w:t>
      </w:r>
      <w:r>
        <w:rPr>
          <w:spacing w:val="-2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умений,</w:t>
      </w:r>
      <w:r>
        <w:rPr>
          <w:spacing w:val="-2"/>
        </w:rPr>
        <w:t> </w:t>
      </w:r>
      <w:r>
        <w:rPr/>
        <w:t>необходимых</w:t>
      </w:r>
    </w:p>
    <w:p>
      <w:pPr>
        <w:pStyle w:val="BodyText"/>
        <w:spacing w:line="410" w:lineRule="auto" w:before="182"/>
        <w:ind w:right="3399"/>
      </w:pPr>
      <w:r>
        <w:rPr/>
        <w:t>для применения в практической деятельности, изучения смежных дисциплин,</w:t>
      </w:r>
      <w:r>
        <w:rPr>
          <w:spacing w:val="-52"/>
        </w:rPr>
        <w:t> </w:t>
      </w:r>
      <w:r>
        <w:rPr/>
        <w:t>продолжения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line="410" w:lineRule="auto" w:before="1"/>
        <w:ind w:right="2313"/>
      </w:pPr>
      <w:r>
        <w:rPr/>
        <w:t>интеллектуальное развитие, формирование качеств личности, необходимых человеку для</w:t>
      </w:r>
      <w:r>
        <w:rPr>
          <w:spacing w:val="-52"/>
        </w:rPr>
        <w:t> </w:t>
      </w:r>
      <w:r>
        <w:rPr/>
        <w:t>полноценной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 обществе,</w:t>
      </w:r>
      <w:r>
        <w:rPr>
          <w:spacing w:val="-3"/>
        </w:rPr>
        <w:t> </w:t>
      </w:r>
      <w:r>
        <w:rPr/>
        <w:t>свойственных математической</w:t>
      </w:r>
    </w:p>
    <w:p>
      <w:pPr>
        <w:pStyle w:val="BodyText"/>
        <w:spacing w:line="412" w:lineRule="auto"/>
        <w:ind w:right="2237"/>
      </w:pPr>
      <w:r>
        <w:rPr/>
        <w:t>деятельности: ясности и точности мысли, критичности мышления, интуиции, логического</w:t>
      </w:r>
      <w:r>
        <w:rPr>
          <w:spacing w:val="-52"/>
        </w:rPr>
        <w:t> </w:t>
      </w:r>
      <w:r>
        <w:rPr/>
        <w:t>мышления,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алгоритмической</w:t>
      </w:r>
      <w:r>
        <w:rPr>
          <w:spacing w:val="-5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пространственных</w:t>
      </w:r>
      <w:r>
        <w:rPr>
          <w:spacing w:val="-2"/>
        </w:rPr>
        <w:t> </w:t>
      </w:r>
      <w:r>
        <w:rPr/>
        <w:t>представлений,</w:t>
      </w:r>
    </w:p>
    <w:p>
      <w:pPr>
        <w:pStyle w:val="BodyText"/>
        <w:spacing w:line="249" w:lineRule="exact"/>
      </w:pPr>
      <w:r>
        <w:rPr/>
        <w:t>способности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преодолению</w:t>
      </w:r>
      <w:r>
        <w:rPr>
          <w:spacing w:val="-1"/>
        </w:rPr>
        <w:t> </w:t>
      </w:r>
      <w:r>
        <w:rPr/>
        <w:t>трудностей;</w:t>
      </w:r>
    </w:p>
    <w:p>
      <w:pPr>
        <w:spacing w:after="0" w:line="249" w:lineRule="exact"/>
        <w:sectPr>
          <w:pgSz w:w="11910" w:h="16840"/>
          <w:pgMar w:top="480" w:bottom="280" w:left="460" w:right="580"/>
        </w:sectPr>
      </w:pPr>
    </w:p>
    <w:p>
      <w:pPr>
        <w:pStyle w:val="BodyText"/>
        <w:spacing w:line="410" w:lineRule="auto" w:before="64"/>
        <w:ind w:right="2392"/>
      </w:pPr>
      <w:r>
        <w:rPr/>
        <w:t>формирование представлений об идеях и методах математики как универсального языка</w:t>
      </w:r>
      <w:r>
        <w:rPr>
          <w:spacing w:val="-52"/>
        </w:rPr>
        <w:t> </w:t>
      </w:r>
      <w:r>
        <w:rPr/>
        <w:t>науки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техники, средства моделирования</w:t>
      </w:r>
      <w:r>
        <w:rPr>
          <w:spacing w:val="-1"/>
        </w:rPr>
        <w:t> </w:t>
      </w:r>
      <w:r>
        <w:rPr/>
        <w:t>явлений</w:t>
      </w:r>
      <w:r>
        <w:rPr>
          <w:spacing w:val="-2"/>
        </w:rPr>
        <w:t> </w:t>
      </w:r>
      <w:r>
        <w:rPr/>
        <w:t>и процессов;</w:t>
      </w:r>
    </w:p>
    <w:p>
      <w:pPr>
        <w:pStyle w:val="BodyText"/>
        <w:spacing w:line="410" w:lineRule="auto" w:before="1"/>
        <w:ind w:right="2424"/>
      </w:pPr>
      <w:r>
        <w:rPr/>
        <w:t>воспитание культуры личности, отношения к математике как к части общечеловеческой</w:t>
      </w:r>
      <w:r>
        <w:rPr>
          <w:spacing w:val="-52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значимости</w:t>
      </w:r>
      <w:r>
        <w:rPr>
          <w:spacing w:val="-1"/>
        </w:rPr>
        <w:t> </w:t>
      </w:r>
      <w:r>
        <w:rPr/>
        <w:t>математики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научно-технического</w:t>
      </w:r>
      <w:r>
        <w:rPr>
          <w:spacing w:val="-1"/>
        </w:rPr>
        <w:t> </w:t>
      </w:r>
      <w:r>
        <w:rPr/>
        <w:t>прогресса.</w:t>
      </w:r>
    </w:p>
    <w:p>
      <w:pPr>
        <w:pStyle w:val="BodyText"/>
        <w:spacing w:line="410" w:lineRule="auto"/>
        <w:ind w:right="2219"/>
      </w:pPr>
      <w:r>
        <w:rPr/>
        <w:t>В ходе реализации данных программ предусмотрены следующие виды и формы контроля:</w:t>
      </w:r>
      <w:r>
        <w:rPr>
          <w:spacing w:val="-52"/>
        </w:rPr>
        <w:t> </w:t>
      </w:r>
      <w:r>
        <w:rPr/>
        <w:t>самостоятельные работы, тестирование, математические диктанты, контрольные работы.</w:t>
      </w:r>
      <w:r>
        <w:rPr>
          <w:spacing w:val="1"/>
        </w:rPr>
        <w:t> </w:t>
      </w:r>
      <w:r>
        <w:rPr>
          <w:b/>
        </w:rPr>
        <w:t>В курсе геометрии 7-го класса </w:t>
      </w:r>
      <w:r>
        <w:rPr/>
        <w:t>расширяются сведения о геометрических фигурах. На</w:t>
      </w:r>
      <w:r>
        <w:rPr>
          <w:spacing w:val="1"/>
        </w:rPr>
        <w:t> </w:t>
      </w:r>
      <w:r>
        <w:rPr/>
        <w:t>начальном</w:t>
      </w:r>
      <w:r>
        <w:rPr>
          <w:spacing w:val="-3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основное</w:t>
      </w:r>
      <w:r>
        <w:rPr>
          <w:spacing w:val="-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уделяется</w:t>
      </w:r>
      <w:r>
        <w:rPr>
          <w:spacing w:val="-1"/>
        </w:rPr>
        <w:t> </w:t>
      </w:r>
      <w:r>
        <w:rPr/>
        <w:t>двум</w:t>
      </w:r>
      <w:r>
        <w:rPr>
          <w:spacing w:val="-1"/>
        </w:rPr>
        <w:t> </w:t>
      </w:r>
      <w:r>
        <w:rPr/>
        <w:t>аспектам:</w:t>
      </w:r>
      <w:r>
        <w:rPr>
          <w:spacing w:val="-1"/>
        </w:rPr>
        <w:t> </w:t>
      </w:r>
      <w:r>
        <w:rPr/>
        <w:t>понятию</w:t>
      </w:r>
      <w:r>
        <w:rPr>
          <w:spacing w:val="-1"/>
        </w:rPr>
        <w:t> </w:t>
      </w:r>
      <w:r>
        <w:rPr/>
        <w:t>равенства</w:t>
      </w:r>
    </w:p>
    <w:p>
      <w:pPr>
        <w:pStyle w:val="BodyText"/>
        <w:spacing w:line="410" w:lineRule="auto" w:before="2"/>
        <w:ind w:right="2625"/>
      </w:pPr>
      <w:r>
        <w:rPr/>
        <w:t>геометрических фигур (отрезков и углов) и свойствами измерения отрезков и углов.</w:t>
      </w:r>
      <w:r>
        <w:rPr>
          <w:spacing w:val="1"/>
        </w:rPr>
        <w:t> </w:t>
      </w:r>
      <w:r>
        <w:rPr/>
        <w:t>Главное место занимают признаки равенства треугольников. Формируются умения</w:t>
      </w:r>
      <w:r>
        <w:rPr>
          <w:spacing w:val="1"/>
        </w:rPr>
        <w:t> </w:t>
      </w:r>
      <w:r>
        <w:rPr/>
        <w:t>выделять равенство трех соответствующих элементов данных треугольников и делать</w:t>
      </w:r>
      <w:r>
        <w:rPr>
          <w:spacing w:val="-52"/>
        </w:rPr>
        <w:t> </w:t>
      </w:r>
      <w:r>
        <w:rPr/>
        <w:t>ссылки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изученные</w:t>
      </w:r>
      <w:r>
        <w:rPr>
          <w:spacing w:val="-1"/>
        </w:rPr>
        <w:t> </w:t>
      </w:r>
      <w:r>
        <w:rPr/>
        <w:t>признаки.</w:t>
      </w:r>
      <w:r>
        <w:rPr>
          <w:spacing w:val="-1"/>
        </w:rPr>
        <w:t> </w:t>
      </w:r>
      <w:r>
        <w:rPr/>
        <w:t>Особое внимание</w:t>
      </w:r>
      <w:r>
        <w:rPr>
          <w:spacing w:val="-1"/>
        </w:rPr>
        <w:t> </w:t>
      </w:r>
      <w:r>
        <w:rPr/>
        <w:t>уделяется</w:t>
      </w:r>
      <w:r>
        <w:rPr>
          <w:spacing w:val="-4"/>
        </w:rPr>
        <w:t> </w:t>
      </w:r>
      <w:r>
        <w:rPr/>
        <w:t>доказательству</w:t>
      </w:r>
    </w:p>
    <w:p>
      <w:pPr>
        <w:pStyle w:val="BodyText"/>
        <w:spacing w:line="410" w:lineRule="auto" w:before="3"/>
        <w:ind w:right="2201"/>
      </w:pPr>
      <w:r>
        <w:rPr/>
        <w:t>параллельности прямых с использованием соответствующих признаков. Теорема о сумме</w:t>
      </w:r>
      <w:r>
        <w:rPr>
          <w:spacing w:val="1"/>
        </w:rPr>
        <w:t> </w:t>
      </w:r>
      <w:r>
        <w:rPr/>
        <w:t>углов треугольника позволяет получить важные следствия, что существенно расширяет</w:t>
      </w:r>
      <w:r>
        <w:rPr>
          <w:spacing w:val="1"/>
        </w:rPr>
        <w:t> </w:t>
      </w:r>
      <w:r>
        <w:rPr/>
        <w:t>класс решаемых задач. Серьезное внимание уделяется формированию умений рассуждать,</w:t>
      </w:r>
      <w:r>
        <w:rPr>
          <w:spacing w:val="-52"/>
        </w:rPr>
        <w:t> </w:t>
      </w:r>
      <w:r>
        <w:rPr/>
        <w:t>делать простые доказательства, давать обоснования выполняемых действий. Параллельно</w:t>
      </w:r>
      <w:r>
        <w:rPr>
          <w:spacing w:val="1"/>
        </w:rPr>
        <w:t> </w:t>
      </w:r>
      <w:r>
        <w:rPr/>
        <w:t>закладываются основы для изучения систематических курсов стереометрии, физики,</w:t>
      </w:r>
      <w:r>
        <w:rPr>
          <w:spacing w:val="1"/>
        </w:rPr>
        <w:t> </w:t>
      </w:r>
      <w:r>
        <w:rPr/>
        <w:t>химии</w:t>
      </w:r>
      <w:r>
        <w:rPr>
          <w:spacing w:val="-2"/>
        </w:rPr>
        <w:t> </w:t>
      </w:r>
      <w:r>
        <w:rPr/>
        <w:t>и других смежных</w:t>
      </w:r>
      <w:r>
        <w:rPr>
          <w:spacing w:val="-3"/>
        </w:rPr>
        <w:t> </w:t>
      </w:r>
      <w:r>
        <w:rPr/>
        <w:t>предметов.</w:t>
      </w:r>
    </w:p>
    <w:p>
      <w:pPr>
        <w:pStyle w:val="BodyText"/>
        <w:spacing w:line="412" w:lineRule="auto" w:before="1"/>
        <w:ind w:right="2760"/>
      </w:pPr>
      <w:r>
        <w:rPr>
          <w:b/>
        </w:rPr>
        <w:t>В курсе геометрии 8-го класса </w:t>
      </w:r>
      <w:r>
        <w:rPr/>
        <w:t>продолжается решение задач на признаки равенства</w:t>
      </w:r>
      <w:r>
        <w:rPr>
          <w:spacing w:val="-52"/>
        </w:rPr>
        <w:t> </w:t>
      </w:r>
      <w:r>
        <w:rPr/>
        <w:t>треугольников,</w:t>
      </w:r>
      <w:r>
        <w:rPr>
          <w:spacing w:val="-1"/>
        </w:rPr>
        <w:t> </w:t>
      </w:r>
      <w:r>
        <w:rPr/>
        <w:t>но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совокупности с</w:t>
      </w:r>
      <w:r>
        <w:rPr>
          <w:spacing w:val="-1"/>
        </w:rPr>
        <w:t> </w:t>
      </w:r>
      <w:r>
        <w:rPr/>
        <w:t>применением</w:t>
      </w:r>
      <w:r>
        <w:rPr>
          <w:spacing w:val="-4"/>
        </w:rPr>
        <w:t> </w:t>
      </w:r>
      <w:r>
        <w:rPr/>
        <w:t>новых</w:t>
      </w:r>
      <w:r>
        <w:rPr>
          <w:spacing w:val="-1"/>
        </w:rPr>
        <w:t> </w:t>
      </w:r>
      <w:r>
        <w:rPr/>
        <w:t>теоретических</w:t>
      </w:r>
      <w:r>
        <w:rPr>
          <w:spacing w:val="-4"/>
        </w:rPr>
        <w:t> </w:t>
      </w:r>
      <w:r>
        <w:rPr/>
        <w:t>факторов.</w:t>
      </w:r>
    </w:p>
    <w:p>
      <w:pPr>
        <w:pStyle w:val="BodyText"/>
        <w:spacing w:line="410" w:lineRule="auto"/>
        <w:ind w:right="2691"/>
      </w:pPr>
      <w:r>
        <w:rPr/>
        <w:t>Теореме о сумме углов выпуклого многоугольника позволяет расширить класс задач.</w:t>
      </w:r>
      <w:r>
        <w:rPr>
          <w:spacing w:val="-52"/>
        </w:rPr>
        <w:t> </w:t>
      </w:r>
      <w:r>
        <w:rPr/>
        <w:t>Формируется практические навыки вычисления площадей многоугольников в ходе</w:t>
      </w:r>
      <w:r>
        <w:rPr>
          <w:spacing w:val="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задач.</w:t>
      </w:r>
      <w:r>
        <w:rPr>
          <w:spacing w:val="-1"/>
        </w:rPr>
        <w:t> </w:t>
      </w:r>
      <w:r>
        <w:rPr/>
        <w:t>Особое</w:t>
      </w:r>
      <w:r>
        <w:rPr>
          <w:spacing w:val="-1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уделяется</w:t>
      </w:r>
      <w:r>
        <w:rPr>
          <w:spacing w:val="-1"/>
        </w:rPr>
        <w:t> </w:t>
      </w:r>
      <w:r>
        <w:rPr/>
        <w:t>применению</w:t>
      </w:r>
      <w:r>
        <w:rPr>
          <w:spacing w:val="-1"/>
        </w:rPr>
        <w:t> </w:t>
      </w:r>
      <w:r>
        <w:rPr/>
        <w:t>подобия</w:t>
      </w:r>
      <w:r>
        <w:rPr>
          <w:spacing w:val="-2"/>
        </w:rPr>
        <w:t> </w:t>
      </w:r>
      <w:r>
        <w:rPr/>
        <w:t>треугольников</w:t>
      </w:r>
      <w:r>
        <w:rPr>
          <w:spacing w:val="-2"/>
        </w:rPr>
        <w:t> </w:t>
      </w:r>
      <w:r>
        <w:rPr/>
        <w:t>к</w:t>
      </w:r>
    </w:p>
    <w:p>
      <w:pPr>
        <w:pStyle w:val="BodyText"/>
        <w:spacing w:line="412" w:lineRule="auto"/>
        <w:ind w:right="2589"/>
      </w:pPr>
      <w:r>
        <w:rPr/>
        <w:t>доказательствам теорем и решению задач. Даются первые знания о синусе, косинусе и</w:t>
      </w:r>
      <w:r>
        <w:rPr>
          <w:spacing w:val="-52"/>
        </w:rPr>
        <w:t> </w:t>
      </w:r>
      <w:r>
        <w:rPr/>
        <w:t>тангенсе</w:t>
      </w:r>
      <w:r>
        <w:rPr>
          <w:spacing w:val="-3"/>
        </w:rPr>
        <w:t> </w:t>
      </w:r>
      <w:r>
        <w:rPr/>
        <w:t>острого угла</w:t>
      </w:r>
      <w:r>
        <w:rPr>
          <w:spacing w:val="-1"/>
        </w:rPr>
        <w:t> </w:t>
      </w:r>
      <w:r>
        <w:rPr/>
        <w:t>прямоугольного треугольника. Даются</w:t>
      </w:r>
      <w:r>
        <w:rPr>
          <w:spacing w:val="-2"/>
        </w:rPr>
        <w:t> </w:t>
      </w:r>
      <w:r>
        <w:rPr/>
        <w:t>учащимся</w:t>
      </w:r>
    </w:p>
    <w:p>
      <w:pPr>
        <w:pStyle w:val="BodyText"/>
        <w:spacing w:line="412" w:lineRule="auto"/>
        <w:ind w:right="2566"/>
      </w:pPr>
      <w:r>
        <w:rPr/>
        <w:t>систематизированные сведения об окружности и еѐ свойствах, вписанной и описанной</w:t>
      </w:r>
      <w:r>
        <w:rPr>
          <w:spacing w:val="-52"/>
        </w:rPr>
        <w:t> </w:t>
      </w:r>
      <w:r>
        <w:rPr/>
        <w:t>окружностях.</w:t>
      </w:r>
    </w:p>
    <w:p>
      <w:pPr>
        <w:spacing w:line="250" w:lineRule="exact" w:before="0"/>
        <w:ind w:left="106" w:right="0" w:firstLine="0"/>
        <w:jc w:val="left"/>
        <w:rPr>
          <w:sz w:val="22"/>
        </w:rPr>
      </w:pP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курсе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геометрии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9-го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класса</w:t>
      </w:r>
      <w:r>
        <w:rPr>
          <w:b/>
          <w:spacing w:val="-1"/>
          <w:sz w:val="22"/>
        </w:rPr>
        <w:t> </w:t>
      </w:r>
      <w:r>
        <w:rPr>
          <w:sz w:val="22"/>
        </w:rPr>
        <w:t>формируется</w:t>
      </w:r>
      <w:r>
        <w:rPr>
          <w:spacing w:val="-2"/>
          <w:sz w:val="22"/>
        </w:rPr>
        <w:t> </w:t>
      </w:r>
      <w:r>
        <w:rPr>
          <w:sz w:val="22"/>
        </w:rPr>
        <w:t>понятие</w:t>
      </w:r>
      <w:r>
        <w:rPr>
          <w:spacing w:val="-3"/>
          <w:sz w:val="22"/>
        </w:rPr>
        <w:t> </w:t>
      </w:r>
      <w:r>
        <w:rPr>
          <w:sz w:val="22"/>
        </w:rPr>
        <w:t>вектора.</w:t>
      </w:r>
      <w:r>
        <w:rPr>
          <w:spacing w:val="-2"/>
          <w:sz w:val="22"/>
        </w:rPr>
        <w:t> </w:t>
      </w:r>
      <w:r>
        <w:rPr>
          <w:sz w:val="22"/>
        </w:rPr>
        <w:t>Особое</w:t>
      </w:r>
      <w:r>
        <w:rPr>
          <w:spacing w:val="-2"/>
          <w:sz w:val="22"/>
        </w:rPr>
        <w:t> </w:t>
      </w:r>
      <w:r>
        <w:rPr>
          <w:sz w:val="22"/>
        </w:rPr>
        <w:t>внимание</w:t>
      </w:r>
    </w:p>
    <w:p>
      <w:pPr>
        <w:pStyle w:val="BodyText"/>
        <w:spacing w:line="410" w:lineRule="auto" w:before="172"/>
        <w:ind w:right="2723"/>
      </w:pPr>
      <w:r>
        <w:rPr/>
        <w:t>уделяется выполнению операций над векторами в геометрической форме. Учащиеся</w:t>
      </w:r>
      <w:r>
        <w:rPr>
          <w:spacing w:val="1"/>
        </w:rPr>
        <w:t> </w:t>
      </w:r>
      <w:r>
        <w:rPr/>
        <w:t>дополняют знания о треугольниках сведениями о методах вычисления элементов</w:t>
      </w:r>
      <w:r>
        <w:rPr>
          <w:spacing w:val="1"/>
        </w:rPr>
        <w:t> </w:t>
      </w:r>
      <w:r>
        <w:rPr/>
        <w:t>произвольных треугольниках, основанных на теоремах синусов и косинусов. Даются</w:t>
      </w:r>
      <w:r>
        <w:rPr>
          <w:spacing w:val="-52"/>
        </w:rPr>
        <w:t> </w:t>
      </w:r>
      <w:r>
        <w:rPr/>
        <w:t>систематизированные</w:t>
      </w:r>
      <w:r>
        <w:rPr>
          <w:spacing w:val="-2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правильных</w:t>
      </w:r>
      <w:r>
        <w:rPr>
          <w:spacing w:val="-1"/>
        </w:rPr>
        <w:t> </w:t>
      </w:r>
      <w:r>
        <w:rPr/>
        <w:t>многоугольниках,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окружности,</w:t>
      </w:r>
    </w:p>
    <w:p>
      <w:pPr>
        <w:pStyle w:val="BodyText"/>
        <w:spacing w:line="412" w:lineRule="auto" w:before="3"/>
        <w:ind w:right="2515"/>
      </w:pPr>
      <w:r>
        <w:rPr/>
        <w:t>вписанной в правильный многоугольник и описанной. Особое место занимает решение</w:t>
      </w:r>
      <w:r>
        <w:rPr>
          <w:spacing w:val="-5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формул.</w:t>
      </w:r>
      <w:r>
        <w:rPr>
          <w:spacing w:val="-1"/>
        </w:rPr>
        <w:t> </w:t>
      </w:r>
      <w:r>
        <w:rPr/>
        <w:t>Даются</w:t>
      </w:r>
      <w:r>
        <w:rPr>
          <w:spacing w:val="-1"/>
        </w:rPr>
        <w:t> </w:t>
      </w:r>
      <w:r>
        <w:rPr/>
        <w:t>первые</w:t>
      </w:r>
      <w:r>
        <w:rPr>
          <w:spacing w:val="-1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движении, повороте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249" w:lineRule="exact"/>
      </w:pPr>
      <w:r>
        <w:rPr/>
        <w:t>параллельном</w:t>
      </w:r>
      <w:r>
        <w:rPr>
          <w:spacing w:val="-5"/>
        </w:rPr>
        <w:t> </w:t>
      </w:r>
      <w:r>
        <w:rPr/>
        <w:t>переносе.</w:t>
      </w:r>
    </w:p>
    <w:p>
      <w:pPr>
        <w:spacing w:after="0" w:line="249" w:lineRule="exact"/>
        <w:sectPr>
          <w:pgSz w:w="11910" w:h="16840"/>
          <w:pgMar w:top="480" w:bottom="280" w:left="460" w:right="580"/>
        </w:sectPr>
      </w:pPr>
    </w:p>
    <w:p>
      <w:pPr>
        <w:pStyle w:val="BodyText"/>
        <w:spacing w:line="410" w:lineRule="auto" w:before="64"/>
        <w:ind w:right="4688"/>
      </w:pPr>
      <w:r>
        <w:rPr/>
        <w:t>На изучение геометрии в 7-9 классах отводится 2 часа в неделю.</w:t>
      </w:r>
      <w:r>
        <w:rPr>
          <w:spacing w:val="-52"/>
        </w:rPr>
        <w:t> </w:t>
      </w:r>
      <w:r>
        <w:rPr/>
        <w:t>Учебно-методический</w:t>
      </w:r>
      <w:r>
        <w:rPr>
          <w:spacing w:val="-2"/>
        </w:rPr>
        <w:t> </w:t>
      </w:r>
      <w:r>
        <w:rPr/>
        <w:t>комплект: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410" w:lineRule="auto" w:before="1" w:after="0"/>
        <w:ind w:left="106" w:right="2785" w:firstLine="0"/>
        <w:jc w:val="left"/>
        <w:rPr>
          <w:sz w:val="22"/>
        </w:rPr>
      </w:pPr>
      <w:r>
        <w:rPr>
          <w:sz w:val="22"/>
        </w:rPr>
        <w:t>Л.С. Атанасян, В.Ф. Бутузов, СБ. Кадомцев, Э.Г. Позняк, И.И. Юдина Учебник по</w:t>
      </w:r>
      <w:r>
        <w:rPr>
          <w:spacing w:val="-52"/>
          <w:sz w:val="22"/>
        </w:rPr>
        <w:t> </w:t>
      </w:r>
      <w:r>
        <w:rPr>
          <w:sz w:val="22"/>
        </w:rPr>
        <w:t>геометрии</w:t>
      </w:r>
      <w:r>
        <w:rPr>
          <w:spacing w:val="-3"/>
          <w:sz w:val="22"/>
        </w:rPr>
        <w:t> </w:t>
      </w:r>
      <w:r>
        <w:rPr>
          <w:sz w:val="22"/>
        </w:rPr>
        <w:t>для 7-9 классов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412" w:lineRule="auto" w:before="0" w:after="0"/>
        <w:ind w:left="106" w:right="3299" w:firstLine="0"/>
        <w:jc w:val="left"/>
        <w:rPr>
          <w:sz w:val="22"/>
        </w:rPr>
      </w:pPr>
      <w:r>
        <w:rPr>
          <w:sz w:val="22"/>
        </w:rPr>
        <w:t>Л.С. Атанасян, В.Ф. Бутузов, Ю.А. Глазков, И.И. Юдина Рабочие тетради по</w:t>
      </w:r>
      <w:r>
        <w:rPr>
          <w:spacing w:val="-52"/>
          <w:sz w:val="22"/>
        </w:rPr>
        <w:t> </w:t>
      </w:r>
      <w:r>
        <w:rPr>
          <w:sz w:val="22"/>
        </w:rPr>
        <w:t>геометрии</w:t>
      </w:r>
      <w:r>
        <w:rPr>
          <w:spacing w:val="-3"/>
          <w:sz w:val="22"/>
        </w:rPr>
        <w:t> </w:t>
      </w:r>
      <w:r>
        <w:rPr>
          <w:sz w:val="22"/>
        </w:rPr>
        <w:t>для 7-9 классов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249" w:lineRule="exact" w:before="0" w:after="0"/>
        <w:ind w:left="327" w:right="0" w:hanging="222"/>
        <w:jc w:val="left"/>
        <w:rPr>
          <w:sz w:val="22"/>
        </w:rPr>
      </w:pPr>
      <w:r>
        <w:rPr>
          <w:sz w:val="22"/>
        </w:rPr>
        <w:t>Б.Г.</w:t>
      </w:r>
      <w:r>
        <w:rPr>
          <w:spacing w:val="-2"/>
          <w:sz w:val="22"/>
        </w:rPr>
        <w:t> </w:t>
      </w:r>
      <w:r>
        <w:rPr>
          <w:sz w:val="22"/>
        </w:rPr>
        <w:t>Зив,</w:t>
      </w:r>
      <w:r>
        <w:rPr>
          <w:spacing w:val="-2"/>
          <w:sz w:val="22"/>
        </w:rPr>
        <w:t> </w:t>
      </w:r>
      <w:r>
        <w:rPr>
          <w:sz w:val="22"/>
        </w:rPr>
        <w:t>В.М.</w:t>
      </w:r>
      <w:r>
        <w:rPr>
          <w:spacing w:val="-4"/>
          <w:sz w:val="22"/>
        </w:rPr>
        <w:t> </w:t>
      </w:r>
      <w:r>
        <w:rPr>
          <w:sz w:val="22"/>
        </w:rPr>
        <w:t>Мейлер</w:t>
      </w:r>
      <w:r>
        <w:rPr>
          <w:spacing w:val="-4"/>
          <w:sz w:val="22"/>
        </w:rPr>
        <w:t> </w:t>
      </w:r>
      <w:r>
        <w:rPr>
          <w:sz w:val="22"/>
        </w:rPr>
        <w:t>Дидактические</w:t>
      </w:r>
      <w:r>
        <w:rPr>
          <w:spacing w:val="-2"/>
          <w:sz w:val="22"/>
        </w:rPr>
        <w:t> </w:t>
      </w:r>
      <w:r>
        <w:rPr>
          <w:sz w:val="22"/>
        </w:rPr>
        <w:t>материалы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240" w:lineRule="auto" w:before="181" w:after="0"/>
        <w:ind w:left="327" w:right="0" w:hanging="222"/>
        <w:jc w:val="left"/>
        <w:rPr>
          <w:sz w:val="22"/>
        </w:rPr>
      </w:pPr>
      <w:r>
        <w:rPr>
          <w:sz w:val="22"/>
        </w:rPr>
        <w:t>Т.М.</w:t>
      </w:r>
      <w:r>
        <w:rPr>
          <w:spacing w:val="-4"/>
          <w:sz w:val="22"/>
        </w:rPr>
        <w:t> </w:t>
      </w:r>
      <w:r>
        <w:rPr>
          <w:sz w:val="22"/>
        </w:rPr>
        <w:t>Мищенко,</w:t>
      </w:r>
      <w:r>
        <w:rPr>
          <w:spacing w:val="-2"/>
          <w:sz w:val="22"/>
        </w:rPr>
        <w:t> </w:t>
      </w:r>
      <w:r>
        <w:rPr>
          <w:sz w:val="22"/>
        </w:rPr>
        <w:t>А.Д.</w:t>
      </w:r>
      <w:r>
        <w:rPr>
          <w:spacing w:val="-4"/>
          <w:sz w:val="22"/>
        </w:rPr>
        <w:t> </w:t>
      </w:r>
      <w:r>
        <w:rPr>
          <w:sz w:val="22"/>
        </w:rPr>
        <w:t>Блинков</w:t>
      </w:r>
      <w:r>
        <w:rPr>
          <w:spacing w:val="-3"/>
          <w:sz w:val="22"/>
        </w:rPr>
        <w:t> </w:t>
      </w:r>
      <w:r>
        <w:rPr>
          <w:sz w:val="22"/>
        </w:rPr>
        <w:t>Тематические</w:t>
      </w:r>
      <w:r>
        <w:rPr>
          <w:spacing w:val="-3"/>
          <w:sz w:val="22"/>
        </w:rPr>
        <w:t> </w:t>
      </w:r>
      <w:r>
        <w:rPr>
          <w:sz w:val="22"/>
        </w:rPr>
        <w:t>тесты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410" w:lineRule="auto" w:before="179" w:after="0"/>
        <w:ind w:left="106" w:right="2805" w:firstLine="0"/>
        <w:jc w:val="left"/>
        <w:rPr>
          <w:sz w:val="22"/>
        </w:rPr>
      </w:pPr>
      <w:r>
        <w:rPr>
          <w:sz w:val="22"/>
        </w:rPr>
        <w:t>Л.С. Атанасян, В.Ф. Бутузов, Ю.А. Глазков, В.Б. Некрасов, И.И. Юдина Изучение</w:t>
      </w:r>
      <w:r>
        <w:rPr>
          <w:spacing w:val="-52"/>
          <w:sz w:val="22"/>
        </w:rPr>
        <w:t> </w:t>
      </w:r>
      <w:r>
        <w:rPr>
          <w:sz w:val="22"/>
        </w:rPr>
        <w:t>геометрии в</w:t>
      </w:r>
      <w:r>
        <w:rPr>
          <w:spacing w:val="-2"/>
          <w:sz w:val="22"/>
        </w:rPr>
        <w:t> </w:t>
      </w:r>
      <w:r>
        <w:rPr>
          <w:sz w:val="22"/>
        </w:rPr>
        <w:t>7 -</w:t>
      </w:r>
      <w:r>
        <w:rPr>
          <w:spacing w:val="-4"/>
          <w:sz w:val="22"/>
        </w:rPr>
        <w:t> </w:t>
      </w:r>
      <w:r>
        <w:rPr>
          <w:sz w:val="22"/>
        </w:rPr>
        <w:t>9 классах</w:t>
      </w:r>
    </w:p>
    <w:sectPr>
      <w:pgSz w:w="11910" w:h="16840"/>
      <w:pgMar w:top="480" w:bottom="28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06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2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22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2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6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6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3" w:hanging="2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272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8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4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0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9" w:hanging="166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0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272" w:hanging="16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dcterms:created xsi:type="dcterms:W3CDTF">2022-11-09T07:59:10Z</dcterms:created>
  <dcterms:modified xsi:type="dcterms:W3CDTF">2022-11-09T07:59:10Z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