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D0" w:rsidRDefault="003E31D0" w:rsidP="00E03F93">
      <w:pPr>
        <w:jc w:val="center"/>
        <w:rPr>
          <w:rFonts w:ascii="Times New Roman" w:hAnsi="Times New Roman" w:cs="Times New Roman"/>
        </w:rPr>
      </w:pPr>
      <w:r w:rsidRPr="003E31D0">
        <w:rPr>
          <w:rFonts w:ascii="Times New Roman" w:hAnsi="Times New Roman" w:cs="Times New Roman"/>
        </w:rPr>
        <w:t>Муниципальное бюджетное образовательное уч</w:t>
      </w:r>
      <w:r>
        <w:rPr>
          <w:rFonts w:ascii="Times New Roman" w:hAnsi="Times New Roman" w:cs="Times New Roman"/>
        </w:rPr>
        <w:t>реждение «Центр образования № 47</w:t>
      </w:r>
      <w:r w:rsidRPr="003E31D0">
        <w:rPr>
          <w:rFonts w:ascii="Times New Roman" w:hAnsi="Times New Roman" w:cs="Times New Roman"/>
        </w:rPr>
        <w:t>»</w:t>
      </w:r>
    </w:p>
    <w:p w:rsidR="003E31D0" w:rsidRDefault="003E31D0" w:rsidP="003E31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301105, Тульская область, Ленинский район, п. Петелино,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арковая</w:t>
      </w:r>
      <w:proofErr w:type="spellEnd"/>
      <w:r>
        <w:rPr>
          <w:rFonts w:ascii="Times New Roman" w:hAnsi="Times New Roman" w:cs="Times New Roman"/>
        </w:rPr>
        <w:t>, дом 4, тел/факс 75-19-60</w:t>
      </w:r>
    </w:p>
    <w:p w:rsidR="0056217C" w:rsidRDefault="003E31D0" w:rsidP="003E31D0">
      <w:pPr>
        <w:jc w:val="center"/>
        <w:rPr>
          <w:rFonts w:ascii="Times New Roman" w:hAnsi="Times New Roman" w:cs="Times New Roman"/>
          <w:b/>
        </w:rPr>
      </w:pPr>
      <w:r w:rsidRPr="003E31D0">
        <w:rPr>
          <w:rFonts w:ascii="Times New Roman" w:hAnsi="Times New Roman" w:cs="Times New Roman"/>
          <w:b/>
        </w:rPr>
        <w:t xml:space="preserve">Информация о </w:t>
      </w:r>
      <w:r w:rsidR="00E03F93">
        <w:rPr>
          <w:rFonts w:ascii="Times New Roman" w:hAnsi="Times New Roman" w:cs="Times New Roman"/>
          <w:b/>
        </w:rPr>
        <w:t>персональном составе  работников администрации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240"/>
        <w:gridCol w:w="1192"/>
        <w:gridCol w:w="1235"/>
        <w:gridCol w:w="1437"/>
        <w:gridCol w:w="971"/>
        <w:gridCol w:w="971"/>
        <w:gridCol w:w="2367"/>
        <w:gridCol w:w="1843"/>
        <w:gridCol w:w="1276"/>
        <w:gridCol w:w="1437"/>
      </w:tblGrid>
      <w:tr w:rsidR="003316A1" w:rsidTr="003316A1">
        <w:tc>
          <w:tcPr>
            <w:tcW w:w="476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 w:rsidRPr="003E31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E31D0">
              <w:rPr>
                <w:rFonts w:ascii="Times New Roman" w:hAnsi="Times New Roman" w:cs="Times New Roman"/>
              </w:rPr>
              <w:t>п</w:t>
            </w:r>
            <w:proofErr w:type="gramEnd"/>
            <w:r w:rsidRPr="003E31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0" w:type="dxa"/>
            <w:vMerge w:val="restart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92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35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37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71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971" w:type="dxa"/>
            <w:vMerge w:val="restart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4210" w:type="dxa"/>
            <w:gridSpan w:val="2"/>
          </w:tcPr>
          <w:p w:rsidR="003316A1" w:rsidRDefault="003316A1" w:rsidP="00812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276" w:type="dxa"/>
            <w:vMerge w:val="restart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3122">
              <w:rPr>
                <w:rFonts w:ascii="Times New Roman" w:hAnsi="Times New Roman" w:cs="Times New Roman"/>
                <w:sz w:val="18"/>
              </w:rPr>
              <w:t>(на 01.09.2023)</w:t>
            </w:r>
          </w:p>
        </w:tc>
        <w:tc>
          <w:tcPr>
            <w:tcW w:w="1437" w:type="dxa"/>
            <w:vMerge w:val="restart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административной работы</w:t>
            </w:r>
          </w:p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 w:rsidRPr="004A3122">
              <w:rPr>
                <w:rFonts w:ascii="Times New Roman" w:hAnsi="Times New Roman" w:cs="Times New Roman"/>
                <w:sz w:val="18"/>
              </w:rPr>
              <w:t>(на 01.09.2023)</w:t>
            </w:r>
          </w:p>
        </w:tc>
      </w:tr>
      <w:tr w:rsidR="003316A1" w:rsidTr="003316A1">
        <w:tc>
          <w:tcPr>
            <w:tcW w:w="476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1843" w:type="dxa"/>
          </w:tcPr>
          <w:p w:rsidR="003316A1" w:rsidRDefault="003316A1" w:rsidP="00812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276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6A1" w:rsidTr="003316A1">
        <w:tc>
          <w:tcPr>
            <w:tcW w:w="476" w:type="dxa"/>
          </w:tcPr>
          <w:p w:rsidR="003316A1" w:rsidRPr="003E31D0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Любовь Анатольевна</w:t>
            </w:r>
          </w:p>
        </w:tc>
        <w:tc>
          <w:tcPr>
            <w:tcW w:w="1192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35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52C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52CB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(ТГПИ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1989</w:t>
            </w:r>
          </w:p>
        </w:tc>
        <w:tc>
          <w:tcPr>
            <w:tcW w:w="1437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1A91">
              <w:rPr>
                <w:rFonts w:ascii="Times New Roman" w:hAnsi="Times New Roman" w:cs="Times New Roman"/>
              </w:rPr>
              <w:t>едагогика и методика начального обуче</w:t>
            </w:r>
            <w:r>
              <w:rPr>
                <w:rFonts w:ascii="Times New Roman" w:hAnsi="Times New Roman" w:cs="Times New Roman"/>
              </w:rPr>
              <w:t>н</w:t>
            </w:r>
            <w:r w:rsidRPr="00AB1A91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971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7" w:type="dxa"/>
          </w:tcPr>
          <w:p w:rsidR="003316A1" w:rsidRDefault="000D5E6A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2019г</w:t>
            </w:r>
          </w:p>
        </w:tc>
        <w:tc>
          <w:tcPr>
            <w:tcW w:w="1843" w:type="dxa"/>
          </w:tcPr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</w:rPr>
              <w:t>дистанционногообучения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образовательном учреждении: от разработки контента до организации образовательного процесса», 2020;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личностного-развивающей образовательной среды», 2020г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механизмы управления как ключевое условие устойчивого развития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отганизации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2020, 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«Командная работа как ресурс развития образовательной организации», 2020г.</w:t>
            </w:r>
          </w:p>
          <w:p w:rsidR="003316A1" w:rsidRDefault="003316A1" w:rsidP="008129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34г</w:t>
            </w:r>
          </w:p>
        </w:tc>
        <w:tc>
          <w:tcPr>
            <w:tcW w:w="1437" w:type="dxa"/>
          </w:tcPr>
          <w:p w:rsidR="003316A1" w:rsidRDefault="003316A1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15л10м</w:t>
            </w:r>
          </w:p>
        </w:tc>
      </w:tr>
      <w:tr w:rsidR="00345CC8" w:rsidTr="003316A1">
        <w:tc>
          <w:tcPr>
            <w:tcW w:w="476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Санина Тамара Анатольевна</w:t>
            </w:r>
          </w:p>
        </w:tc>
        <w:tc>
          <w:tcPr>
            <w:tcW w:w="1192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235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52C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52CB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(ТГПИ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1990</w:t>
            </w:r>
          </w:p>
        </w:tc>
        <w:tc>
          <w:tcPr>
            <w:tcW w:w="1437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учитель математики информатики и </w:t>
            </w: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Pr="003E31D0" w:rsidRDefault="00FE2D7C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2019г</w:t>
            </w:r>
          </w:p>
        </w:tc>
        <w:tc>
          <w:tcPr>
            <w:tcW w:w="1843" w:type="dxa"/>
          </w:tcPr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</w:rPr>
              <w:t>дистанционногообучения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образовательном учреждении: от разработки контента до организации образовательного процесса», 2020;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личностного-развивающей образовательной среды», 2020г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механизмы управления как ключевое условие устойчивого развития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отганизации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lastRenderedPageBreak/>
              <w:t xml:space="preserve">2020, </w:t>
            </w:r>
          </w:p>
          <w:p w:rsidR="00345CC8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«Командная работа как ресурс развития образовательной организации», 2020г.</w:t>
            </w:r>
          </w:p>
          <w:p w:rsidR="00345CC8" w:rsidRPr="003E31D0" w:rsidRDefault="00345CC8" w:rsidP="00345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«Формирование объективной и эффективной системы </w:t>
            </w:r>
            <w:proofErr w:type="spellStart"/>
            <w:r>
              <w:rPr>
                <w:rFonts w:ascii="Times New Roman" w:hAnsi="Times New Roman" w:cs="Times New Roman"/>
              </w:rPr>
              <w:t>оценнки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качества образования в образовательной </w:t>
            </w:r>
            <w:proofErr w:type="spellStart"/>
            <w:r>
              <w:rPr>
                <w:rFonts w:ascii="Times New Roman" w:hAnsi="Times New Roman" w:cs="Times New Roman"/>
              </w:rPr>
              <w:t>оргпнизации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2022г; «Методическое сопровождение </w:t>
            </w:r>
            <w:proofErr w:type="gramStart"/>
            <w:r>
              <w:rPr>
                <w:rFonts w:ascii="Times New Roman" w:hAnsi="Times New Roman" w:cs="Times New Roman"/>
              </w:rPr>
              <w:t>реализации региональной модели института наставничества педагогических работников Тульской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области», 2022.</w:t>
            </w:r>
          </w:p>
        </w:tc>
        <w:tc>
          <w:tcPr>
            <w:tcW w:w="1276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33г</w:t>
            </w:r>
          </w:p>
        </w:tc>
        <w:tc>
          <w:tcPr>
            <w:tcW w:w="1437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16л4м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</w:p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</w:p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</w:p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Елена Анатольевна</w:t>
            </w:r>
          </w:p>
        </w:tc>
        <w:tc>
          <w:tcPr>
            <w:tcW w:w="1192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235" w:type="dxa"/>
          </w:tcPr>
          <w:p w:rsidR="00345CC8" w:rsidRPr="001452CB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52C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52CB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(ТГПУ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2000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Филология, учитель русского языка и литературы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2020г.</w:t>
            </w:r>
          </w:p>
        </w:tc>
        <w:tc>
          <w:tcPr>
            <w:tcW w:w="1843" w:type="dxa"/>
          </w:tcPr>
          <w:p w:rsidR="00345CC8" w:rsidRDefault="00345CC8" w:rsidP="000D5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личностного-развивающей образовательной среды», 2020г</w:t>
            </w:r>
          </w:p>
          <w:p w:rsidR="00345CC8" w:rsidRDefault="00345CC8" w:rsidP="00323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«Методические основы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разработки рабочей программы воспитания в образовательной организации», 2021г </w:t>
            </w:r>
          </w:p>
        </w:tc>
        <w:tc>
          <w:tcPr>
            <w:tcW w:w="1276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23г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11л8м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Ольга Сергеевна</w:t>
            </w:r>
          </w:p>
        </w:tc>
        <w:tc>
          <w:tcPr>
            <w:tcW w:w="1192" w:type="dxa"/>
          </w:tcPr>
          <w:p w:rsidR="00345CC8" w:rsidRDefault="00345CC8" w:rsidP="00405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безопасности </w:t>
            </w:r>
          </w:p>
        </w:tc>
        <w:tc>
          <w:tcPr>
            <w:tcW w:w="1235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 w:rsidRPr="001452CB">
              <w:rPr>
                <w:rFonts w:ascii="Times New Roman" w:hAnsi="Times New Roman" w:cs="Times New Roman"/>
              </w:rPr>
              <w:t>Высше</w:t>
            </w:r>
            <w:proofErr w:type="gramStart"/>
            <w:r w:rsidRPr="001452CB">
              <w:rPr>
                <w:rFonts w:ascii="Times New Roman" w:hAnsi="Times New Roman" w:cs="Times New Roman"/>
              </w:rPr>
              <w:t>е-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магистратура</w:t>
            </w:r>
            <w:r>
              <w:rPr>
                <w:rFonts w:ascii="Times New Roman" w:hAnsi="Times New Roman" w:cs="Times New Roman"/>
              </w:rPr>
              <w:t xml:space="preserve"> (ТГПУ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2007</w:t>
            </w:r>
          </w:p>
        </w:tc>
        <w:tc>
          <w:tcPr>
            <w:tcW w:w="1437" w:type="dxa"/>
          </w:tcPr>
          <w:p w:rsidR="00345CC8" w:rsidRPr="003E31D0" w:rsidRDefault="00706332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59AF">
              <w:rPr>
                <w:rFonts w:ascii="Times New Roman" w:hAnsi="Times New Roman" w:cs="Times New Roman"/>
              </w:rPr>
              <w:t xml:space="preserve">еревод и </w:t>
            </w:r>
            <w:proofErr w:type="spellStart"/>
            <w:r w:rsidRPr="003559AF">
              <w:rPr>
                <w:rFonts w:ascii="Times New Roman" w:hAnsi="Times New Roman" w:cs="Times New Roman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</w:rPr>
              <w:t>; преподаватель английского и немецкого языков</w:t>
            </w:r>
          </w:p>
        </w:tc>
        <w:tc>
          <w:tcPr>
            <w:tcW w:w="971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Pr="003E31D0" w:rsidRDefault="00FE2D7C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2020г</w:t>
            </w:r>
          </w:p>
        </w:tc>
        <w:tc>
          <w:tcPr>
            <w:tcW w:w="1843" w:type="dxa"/>
          </w:tcPr>
          <w:p w:rsidR="00345CC8" w:rsidRPr="003E31D0" w:rsidRDefault="00345CC8" w:rsidP="008129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12л</w:t>
            </w:r>
          </w:p>
        </w:tc>
        <w:tc>
          <w:tcPr>
            <w:tcW w:w="1437" w:type="dxa"/>
          </w:tcPr>
          <w:p w:rsidR="00345CC8" w:rsidRPr="003E31D0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7л10м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Галина Юрьевна</w:t>
            </w:r>
          </w:p>
        </w:tc>
        <w:tc>
          <w:tcPr>
            <w:tcW w:w="1192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235" w:type="dxa"/>
          </w:tcPr>
          <w:p w:rsidR="00345CC8" w:rsidRPr="001452CB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52C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52CB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(ТГПИ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2002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316A1">
              <w:rPr>
                <w:rFonts w:ascii="Times New Roman" w:hAnsi="Times New Roman" w:cs="Times New Roman"/>
              </w:rPr>
              <w:t>ошкольная педагогика и психология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Default="00FE2D7C" w:rsidP="008A3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2020г</w:t>
            </w:r>
          </w:p>
        </w:tc>
        <w:tc>
          <w:tcPr>
            <w:tcW w:w="1843" w:type="dxa"/>
          </w:tcPr>
          <w:p w:rsidR="00345CC8" w:rsidRDefault="00345CC8" w:rsidP="008129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32г.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7л10м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Наталья Николаевна</w:t>
            </w:r>
          </w:p>
        </w:tc>
        <w:tc>
          <w:tcPr>
            <w:tcW w:w="1192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дошкольной работе</w:t>
            </w:r>
          </w:p>
        </w:tc>
        <w:tc>
          <w:tcPr>
            <w:tcW w:w="1235" w:type="dxa"/>
          </w:tcPr>
          <w:p w:rsidR="00345CC8" w:rsidRPr="001452CB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 w:rsidRPr="00305ED3">
              <w:rPr>
                <w:rFonts w:ascii="Times New Roman" w:hAnsi="Times New Roman" w:cs="Times New Roman"/>
              </w:rPr>
              <w:t>ФГБОУ ВО «ОГУ имени И.С. Тургенева»</w:t>
            </w:r>
            <w:r>
              <w:rPr>
                <w:rFonts w:ascii="Times New Roman" w:hAnsi="Times New Roman" w:cs="Times New Roman"/>
              </w:rPr>
              <w:t>, 2001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ED3">
              <w:rPr>
                <w:rFonts w:ascii="Times New Roman" w:hAnsi="Times New Roman" w:cs="Times New Roman"/>
              </w:rPr>
              <w:t>ошкольная педагогика и психология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Default="00345CC8" w:rsidP="008A3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центр» по программе « Менеджмент образования: Эффективный менеджмент в образовательной организации», 2020г.</w:t>
            </w:r>
          </w:p>
        </w:tc>
        <w:tc>
          <w:tcPr>
            <w:tcW w:w="1843" w:type="dxa"/>
          </w:tcPr>
          <w:p w:rsidR="00345CC8" w:rsidRDefault="00345CC8" w:rsidP="008129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29л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7л10м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Монаенкова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192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«Точки роста»</w:t>
            </w:r>
          </w:p>
        </w:tc>
        <w:tc>
          <w:tcPr>
            <w:tcW w:w="1235" w:type="dxa"/>
          </w:tcPr>
          <w:p w:rsidR="00345CC8" w:rsidRPr="001452CB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магистратура (ТГПУ</w:t>
            </w:r>
            <w:r w:rsidRPr="006D2A4C">
              <w:rPr>
                <w:rFonts w:ascii="Times New Roman" w:hAnsi="Times New Roman" w:cs="Times New Roman"/>
              </w:rPr>
              <w:t xml:space="preserve"> им. Л.Н. </w:t>
            </w:r>
            <w:r w:rsidRPr="006D2A4C">
              <w:rPr>
                <w:rFonts w:ascii="Times New Roman" w:hAnsi="Times New Roman" w:cs="Times New Roman"/>
              </w:rPr>
              <w:lastRenderedPageBreak/>
              <w:t>Толстого</w:t>
            </w:r>
            <w:r>
              <w:rPr>
                <w:rFonts w:ascii="Times New Roman" w:hAnsi="Times New Roman" w:cs="Times New Roman"/>
              </w:rPr>
              <w:t>), 2019</w:t>
            </w:r>
          </w:p>
        </w:tc>
        <w:tc>
          <w:tcPr>
            <w:tcW w:w="1437" w:type="dxa"/>
          </w:tcPr>
          <w:p w:rsidR="00345CC8" w:rsidRDefault="006906DD" w:rsidP="00F12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Педпгогическое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Default="006906DD" w:rsidP="008A3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45CC8" w:rsidRDefault="00345CC8" w:rsidP="008129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5CC8" w:rsidRDefault="006906DD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</w:tr>
      <w:tr w:rsidR="00345CC8" w:rsidTr="003316A1">
        <w:tc>
          <w:tcPr>
            <w:tcW w:w="476" w:type="dxa"/>
          </w:tcPr>
          <w:p w:rsidR="00345CC8" w:rsidRDefault="00345CC8" w:rsidP="003E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40" w:type="dxa"/>
          </w:tcPr>
          <w:p w:rsidR="00345CC8" w:rsidRDefault="00345CC8" w:rsidP="00D71C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1192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завбиблиотекой</w:t>
            </w:r>
            <w:proofErr w:type="spellEnd"/>
          </w:p>
        </w:tc>
        <w:tc>
          <w:tcPr>
            <w:tcW w:w="1235" w:type="dxa"/>
          </w:tcPr>
          <w:p w:rsidR="00345CC8" w:rsidRPr="001452CB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52C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1452C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52CB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(ТГПИ</w:t>
            </w:r>
            <w:r w:rsidRPr="006D2A4C">
              <w:rPr>
                <w:rFonts w:ascii="Times New Roman" w:hAnsi="Times New Roman" w:cs="Times New Roman"/>
              </w:rPr>
              <w:t xml:space="preserve"> им. Л.Н. Толстого</w:t>
            </w:r>
            <w:r>
              <w:rPr>
                <w:rFonts w:ascii="Times New Roman" w:hAnsi="Times New Roman" w:cs="Times New Roman"/>
              </w:rPr>
              <w:t>), 1976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71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67" w:type="dxa"/>
          </w:tcPr>
          <w:p w:rsidR="00345CC8" w:rsidRDefault="001A44E0" w:rsidP="008A3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«ООО «Учебно-производственный и научно-исследовательский центр «Стратегия профи» присвоена квалификация: «Педагог-библиотекарь», 2020;</w:t>
            </w:r>
          </w:p>
        </w:tc>
        <w:tc>
          <w:tcPr>
            <w:tcW w:w="1843" w:type="dxa"/>
          </w:tcPr>
          <w:p w:rsidR="00345CC8" w:rsidRDefault="006906DD" w:rsidP="00812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58л</w:t>
            </w:r>
          </w:p>
        </w:tc>
        <w:tc>
          <w:tcPr>
            <w:tcW w:w="1437" w:type="dxa"/>
          </w:tcPr>
          <w:p w:rsidR="00345CC8" w:rsidRDefault="00345CC8" w:rsidP="00F12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35л</w:t>
            </w:r>
          </w:p>
        </w:tc>
      </w:tr>
    </w:tbl>
    <w:p w:rsidR="003E31D0" w:rsidRPr="003E31D0" w:rsidRDefault="003E31D0" w:rsidP="003E31D0">
      <w:pPr>
        <w:jc w:val="both"/>
        <w:rPr>
          <w:rFonts w:ascii="Times New Roman" w:hAnsi="Times New Roman" w:cs="Times New Roman"/>
          <w:b/>
        </w:rPr>
      </w:pPr>
    </w:p>
    <w:sectPr w:rsidR="003E31D0" w:rsidRPr="003E31D0" w:rsidSect="003E31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C"/>
    <w:rsid w:val="00076826"/>
    <w:rsid w:val="000A044F"/>
    <w:rsid w:val="000A2B57"/>
    <w:rsid w:val="000D5E6A"/>
    <w:rsid w:val="000E4994"/>
    <w:rsid w:val="000F1B73"/>
    <w:rsid w:val="001452CB"/>
    <w:rsid w:val="00167203"/>
    <w:rsid w:val="001A44E0"/>
    <w:rsid w:val="002241B0"/>
    <w:rsid w:val="00243434"/>
    <w:rsid w:val="00277C2E"/>
    <w:rsid w:val="002872C3"/>
    <w:rsid w:val="002E32DB"/>
    <w:rsid w:val="002F434D"/>
    <w:rsid w:val="00305ED3"/>
    <w:rsid w:val="00323CEB"/>
    <w:rsid w:val="003316A1"/>
    <w:rsid w:val="00345CC8"/>
    <w:rsid w:val="003559AF"/>
    <w:rsid w:val="003C3ED4"/>
    <w:rsid w:val="003E2688"/>
    <w:rsid w:val="003E31D0"/>
    <w:rsid w:val="003F36B0"/>
    <w:rsid w:val="004056BF"/>
    <w:rsid w:val="00430719"/>
    <w:rsid w:val="00493C60"/>
    <w:rsid w:val="004A3122"/>
    <w:rsid w:val="004E13C0"/>
    <w:rsid w:val="0055412E"/>
    <w:rsid w:val="0056217C"/>
    <w:rsid w:val="00646AE3"/>
    <w:rsid w:val="00647A14"/>
    <w:rsid w:val="00652F8C"/>
    <w:rsid w:val="006777EB"/>
    <w:rsid w:val="006906DD"/>
    <w:rsid w:val="00692801"/>
    <w:rsid w:val="006D2A4C"/>
    <w:rsid w:val="006E3FF5"/>
    <w:rsid w:val="00706332"/>
    <w:rsid w:val="007B55E0"/>
    <w:rsid w:val="007C6F26"/>
    <w:rsid w:val="00817E99"/>
    <w:rsid w:val="008A3D2F"/>
    <w:rsid w:val="00930B43"/>
    <w:rsid w:val="00956162"/>
    <w:rsid w:val="00983682"/>
    <w:rsid w:val="009E7964"/>
    <w:rsid w:val="00A554F3"/>
    <w:rsid w:val="00AB1A91"/>
    <w:rsid w:val="00AB41D4"/>
    <w:rsid w:val="00B00BB1"/>
    <w:rsid w:val="00B47F76"/>
    <w:rsid w:val="00B91CD3"/>
    <w:rsid w:val="00BB7DCA"/>
    <w:rsid w:val="00BC6DDF"/>
    <w:rsid w:val="00C27123"/>
    <w:rsid w:val="00C4210E"/>
    <w:rsid w:val="00C734D1"/>
    <w:rsid w:val="00D44A32"/>
    <w:rsid w:val="00D44A44"/>
    <w:rsid w:val="00D93180"/>
    <w:rsid w:val="00D9483C"/>
    <w:rsid w:val="00E03F93"/>
    <w:rsid w:val="00E508A3"/>
    <w:rsid w:val="00EC5E5F"/>
    <w:rsid w:val="00F004DA"/>
    <w:rsid w:val="00F02B5D"/>
    <w:rsid w:val="00F558B0"/>
    <w:rsid w:val="00F73AC3"/>
    <w:rsid w:val="00FE2D7C"/>
    <w:rsid w:val="00FE4318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611A-429A-42DA-A1BD-559106E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Еремеева Любовь Анатольевна</cp:lastModifiedBy>
  <cp:revision>74</cp:revision>
  <dcterms:created xsi:type="dcterms:W3CDTF">2023-09-08T06:01:00Z</dcterms:created>
  <dcterms:modified xsi:type="dcterms:W3CDTF">2023-09-08T13:11:00Z</dcterms:modified>
</cp:coreProperties>
</file>