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17" w:rsidRPr="00602117" w:rsidRDefault="00602117">
      <w:pPr>
        <w:rPr>
          <w:rFonts w:ascii="Times New Roman" w:hAnsi="Times New Roman"/>
          <w:sz w:val="28"/>
          <w:szCs w:val="28"/>
        </w:rPr>
      </w:pPr>
      <w:bookmarkStart w:id="0" w:name="_GoBack"/>
      <w:r w:rsidRPr="00602117">
        <w:rPr>
          <w:rFonts w:ascii="Times New Roman" w:hAnsi="Times New Roman"/>
          <w:sz w:val="28"/>
          <w:szCs w:val="28"/>
        </w:rPr>
        <w:t>Аннотация к рабочей программе по химии 10-11 классы (базовый уровень)</w:t>
      </w:r>
    </w:p>
    <w:p w:rsidR="00AD4E1E" w:rsidRPr="00602117" w:rsidRDefault="00602117">
      <w:pPr>
        <w:rPr>
          <w:rFonts w:ascii="Times New Roman" w:hAnsi="Times New Roman"/>
          <w:sz w:val="28"/>
          <w:szCs w:val="28"/>
        </w:rPr>
      </w:pPr>
      <w:r w:rsidRPr="00602117">
        <w:rPr>
          <w:rFonts w:ascii="Times New Roman" w:hAnsi="Times New Roman"/>
          <w:sz w:val="28"/>
          <w:szCs w:val="28"/>
        </w:rPr>
        <w:t xml:space="preserve"> Рабочая программа по химии разработана в соответствии с основными положениями Федерального государственного образовательного стандарта среднего общего образования, с учетом примерной программы по предмету - химия. Для реализации рабочей программы используется учебно-методический комплект: 1.Авторская программа курса химии для 10-11классов общеобразовательных учреждени</w:t>
      </w:r>
      <w:proofErr w:type="gramStart"/>
      <w:r w:rsidRPr="00602117">
        <w:rPr>
          <w:rFonts w:ascii="Times New Roman" w:hAnsi="Times New Roman"/>
          <w:sz w:val="28"/>
          <w:szCs w:val="28"/>
        </w:rPr>
        <w:t>й(</w:t>
      </w:r>
      <w:proofErr w:type="gramEnd"/>
      <w:r w:rsidRPr="00602117">
        <w:rPr>
          <w:rFonts w:ascii="Times New Roman" w:hAnsi="Times New Roman"/>
          <w:sz w:val="28"/>
          <w:szCs w:val="28"/>
        </w:rPr>
        <w:t xml:space="preserve">базовый уровень) </w:t>
      </w:r>
      <w:proofErr w:type="spellStart"/>
      <w:r w:rsidRPr="00602117">
        <w:rPr>
          <w:rFonts w:ascii="Times New Roman" w:hAnsi="Times New Roman"/>
          <w:sz w:val="28"/>
          <w:szCs w:val="28"/>
        </w:rPr>
        <w:t>О.С.Габриелян</w:t>
      </w:r>
      <w:proofErr w:type="spellEnd"/>
      <w:r w:rsidRPr="00602117">
        <w:rPr>
          <w:rFonts w:ascii="Times New Roman" w:hAnsi="Times New Roman"/>
          <w:sz w:val="28"/>
          <w:szCs w:val="28"/>
        </w:rPr>
        <w:t xml:space="preserve"> 2.Учебники «Химия-10класс», «Химия-11класс» О.С.</w:t>
      </w:r>
      <w:proofErr w:type="spellStart"/>
      <w:r w:rsidRPr="00602117">
        <w:rPr>
          <w:rFonts w:ascii="Times New Roman" w:hAnsi="Times New Roman"/>
          <w:sz w:val="28"/>
          <w:szCs w:val="28"/>
        </w:rPr>
        <w:t>ГабриелянМ</w:t>
      </w:r>
      <w:proofErr w:type="spellEnd"/>
      <w:r w:rsidRPr="00602117">
        <w:rPr>
          <w:rFonts w:ascii="Times New Roman" w:hAnsi="Times New Roman"/>
          <w:sz w:val="28"/>
          <w:szCs w:val="28"/>
        </w:rPr>
        <w:t>.:Дрофа Рабочая программа содержит разделы: 1.Пояснительная записка 2.Содержание тем учебного курса «Химия-10-11 классы» 3.Планируемые результаты обучения учащихся 4.Тематическое планирование по классам 10,11 классы Программа рассчитана на 1час в неделю в каждом класса, 34/34 часа в год Аннотация к рабочей программе по химии 10-11 классы (профильный уровень) Рабочая программа по химии разработана в соответствии с основными положениями Федерального государственного образовательного стандарта среднего общего образования, с учетом примерной программы по предмету - химия. Для реализации рабочей программы используется учебно-методический комплект: 1.Авторская программа курса химии для 10-11классов общеобразовательных учреждени</w:t>
      </w:r>
      <w:proofErr w:type="gramStart"/>
      <w:r w:rsidRPr="00602117">
        <w:rPr>
          <w:rFonts w:ascii="Times New Roman" w:hAnsi="Times New Roman"/>
          <w:sz w:val="28"/>
          <w:szCs w:val="28"/>
        </w:rPr>
        <w:t>й(</w:t>
      </w:r>
      <w:proofErr w:type="gramEnd"/>
      <w:r w:rsidRPr="00602117">
        <w:rPr>
          <w:rFonts w:ascii="Times New Roman" w:hAnsi="Times New Roman"/>
          <w:sz w:val="28"/>
          <w:szCs w:val="28"/>
        </w:rPr>
        <w:t xml:space="preserve">базовый уровень) </w:t>
      </w:r>
      <w:proofErr w:type="spellStart"/>
      <w:r w:rsidRPr="00602117">
        <w:rPr>
          <w:rFonts w:ascii="Times New Roman" w:hAnsi="Times New Roman"/>
          <w:sz w:val="28"/>
          <w:szCs w:val="28"/>
        </w:rPr>
        <w:t>О.С.Габриелян</w:t>
      </w:r>
      <w:proofErr w:type="spellEnd"/>
      <w:r w:rsidRPr="00602117">
        <w:rPr>
          <w:rFonts w:ascii="Times New Roman" w:hAnsi="Times New Roman"/>
          <w:sz w:val="28"/>
          <w:szCs w:val="28"/>
        </w:rPr>
        <w:t xml:space="preserve"> 2.Учебники «Химия-10класс», «Химия-11класс» О.С.</w:t>
      </w:r>
      <w:proofErr w:type="spellStart"/>
      <w:r w:rsidRPr="00602117">
        <w:rPr>
          <w:rFonts w:ascii="Times New Roman" w:hAnsi="Times New Roman"/>
          <w:sz w:val="28"/>
          <w:szCs w:val="28"/>
        </w:rPr>
        <w:t>ГабриелянМ</w:t>
      </w:r>
      <w:proofErr w:type="spellEnd"/>
      <w:r w:rsidRPr="00602117">
        <w:rPr>
          <w:rFonts w:ascii="Times New Roman" w:hAnsi="Times New Roman"/>
          <w:sz w:val="28"/>
          <w:szCs w:val="28"/>
        </w:rPr>
        <w:t>.:Дрофа Рабочая программа содержит разделы: 1.Пояснительная записка 2.Содержание тем учебного курса «Химия-10-11 классы» 3.Планируемые результаты обучения учащихся 4.Тематическое планирование по классам 10,11 классы Программа рассчитана на 3часа в неделю в каждом класса, 102/102 часа в год</w:t>
      </w:r>
      <w:bookmarkEnd w:id="0"/>
    </w:p>
    <w:sectPr w:rsidR="00AD4E1E" w:rsidRPr="0060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1E"/>
    <w:rsid w:val="00602117"/>
    <w:rsid w:val="00A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2022-12-09T10:56:00Z</dcterms:created>
  <dcterms:modified xsi:type="dcterms:W3CDTF">2022-12-09T10:56:00Z</dcterms:modified>
</cp:coreProperties>
</file>