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A47" w:rsidRDefault="00030A47">
      <w:r>
        <w:t>Аннотация к рабочей программе «Биология 5-9»</w:t>
      </w:r>
    </w:p>
    <w:p w:rsidR="005406C7" w:rsidRDefault="00030A47">
      <w:bookmarkStart w:id="0" w:name="_GoBack"/>
      <w:bookmarkEnd w:id="0"/>
      <w:r>
        <w:t xml:space="preserve"> Рабочая программа по биологии построена на основе фундаментального ядра содержания основного общего образования, требований к результатам освоения основной образовательной программы основного общего образования, требований к структуре основной образовательной программы основного общего образования, прописанных в Федеральном государственном образовательном стандарте основного общего образования, а также Концепции духовно-нравственного развития и воспитания гражданина России. Преподавание учебного курса «Биологии» в основной школе осуществляется в соответствии с основными нормативными документами и инструктивно методическими материалами. Общая характеристика учебного предмета Учебное содержание курса биологии включает: </w:t>
      </w:r>
      <w:proofErr w:type="gramStart"/>
      <w:r>
        <w:t>Бактерии, грибы, растения. 34 ч, 1ч в неделю (5 класс); Многообразие покрытосеменных растений. 34 ч, 1 ч в неделю (6 класс); Животные. 68 ч, 2 ч в неделю (7 класс); Человек. 68 ч, 2 ч в неделю (8 класс); Введение в общую биологию. 68 ч, 2 ч в неделю (9 класс).</w:t>
      </w:r>
      <w:proofErr w:type="gramEnd"/>
      <w:r>
        <w:t xml:space="preserve"> Такое построение программы сохраняет лучшие традиции в подаче учебного материала с постепенным усложнением уровня его изложения в соответствии с возрастом учащихся. Оно предполагает последовательное формирование и развитие основополагающих биологических понятий с 5 по 9 класс. В 5 классе учащиеся узнают, чем живая природа отличается от неживой; получают общие представления о структуре биологической науки, её истории и методах исследования, царствах живых организмов, средах обитания организмов, нравственных нормах и принципах отношения к природе. Учащиеся получают сведения о клетке, тканях и органах живых организмов, углубляются их знания об условиях жизни и разнообразии, распространении и значении бактерий, грибов и растений, о значении этих организмов в природе и жизни человека. В 6—7 классах учащиеся получают знания о строении, жизнедеятельности и многообразии растений и животных, принципах их классификации; знакомятся с эволюцией строения живых организмов, взаимосвязью строения и функций органов и их систем, с индивидуальным развитием и эволюцией растений и животных. В 8 классе учащиеся получают знания о человеке как о биосоциальном существе, его становлении в процессе антропогенеза и формирования социальной среды. В 9 классе обобщаются знания о жизни и уровнях её организации, раскрываются мировоззренческие вопросы о происхождении и развитии жизни на Земле, обобщаются и углубляются понятия об эволюционном развитии организмов. Учащиеся получают знания основ цитологии, генетики, селекции, теории эволюции. Полученные биологические знания служат основой при рассмотрении экологии организма, популяции, биоценоза, биосферы и об ответственности человека за жизнь на Земле. </w:t>
      </w:r>
      <w:proofErr w:type="gramStart"/>
      <w:r>
        <w:t>Учащиеся должны усвоить и применять в своей деятельности основные положения биологической науки о строении и жизнедеятельности организмов, их индивидуальном и историческом развитии, структуре, функционировании, многообразии экологических систем, их изменении под влиянием деятельности человека; научиться принимать экологически правильные решения в области природопользования. 2 Изучение биологии по предлагаемой программе предполагает ведение фенологических наблюдений, опытнической и практической работы.</w:t>
      </w:r>
      <w:proofErr w:type="gramEnd"/>
      <w:r>
        <w:t xml:space="preserve"> Для понимания учащимися сущности биологических явлений в программу введены лабораторные работы, экскурсии, демонстрации опытов, проведение наблюдений. Всё это даёт возможность направленно воздействовать на личность учащегося: тренировать память, развивать наблюдательность, мышление, обучать приёмам самостоятельной учебной деятельности, способствовать развитию любознательности и интереса к предмету. Изучение курса биологии в школе обеспечивает личностное, социальное, общекультурное, интеллектуальное и коммуникативное развитие личности. Изучение биологии направлено на достижение следующих целей: 1) формирование системы научных знаний о живой природе, закономерностях её развития исторически быстром </w:t>
      </w:r>
      <w:r>
        <w:lastRenderedPageBreak/>
        <w:t xml:space="preserve">сокращении биологического разнообразия в биосфере в результате деятельности человека, для развития современных </w:t>
      </w:r>
      <w:proofErr w:type="gramStart"/>
      <w:r>
        <w:t>естественно-научных</w:t>
      </w:r>
      <w:proofErr w:type="gramEnd"/>
      <w:r>
        <w:t xml:space="preserve"> представлений о картине мира; </w:t>
      </w:r>
      <w:proofErr w:type="gramStart"/>
      <w:r>
        <w:t xml:space="preserve"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>
        <w:t>экосистемной</w:t>
      </w:r>
      <w:proofErr w:type="spellEnd"/>
      <w: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 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  <w:proofErr w:type="gramEnd"/>
      <w:r>
        <w:t xml:space="preserve"> 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 5) формирование представлений о значении биологических наук в решении проблем необходимости рационального природопользования, защиты здоровья людей в условиях быстрого изменения экологического качества окружающей среды; 6) 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 В качестве ценностных ориентиров биологического образования выступают объекты, изучаемые в курсе биологии, к которым у учащихся формируется ценностное отношение. При этом ведущую роль играют познавательные ценности, так как данный учебный предмет входит в группу предметов познавательного цикла, главная цель которых заключается в изучении природы. Основу познавательных ценностей составляют научные знания и научные методы познания. Познавательные ценностные ориентации, формируемые в процессе изучения биологии, проявляются в признании: • ценности научного знания, его практической значимости, достоверности; • ценности биологических методов исследования живой и неживой природы; • понимании сложности и противоречивости самого процесса познания. Развитие познавательных ценностных ориентаций содержания курса биологии позволяет сформировать: • уважительное отношение к созидательной, творческой деятельности; • понимание необходимости здорового образа жизни; • осознание необходимости соблюдать гигиенические правила и нормы; 3 • сознательный выбор будущей профессиональной деятельности. Курс биологии обладает возможностями для формирования коммуникативных ценностей, основу которых составляют процесс общения и грамотная речь. Коммуникативные ценностные ориентации курса способствуют: • правильному использованию биологической терминологии и символики; • развитию потребности вести диалог, выслушивать мнение оппонента, участвовать в дискуссии; • развитию способности открыто выражать и аргументированно отстаивать свою точку зрения. Курс биологии в наибольшей мере, по сравнению с другими школьными курсами, направлен на формирование нравственных ценностей — ценности жизни во всех ее проявлениях, включая понимание </w:t>
      </w:r>
      <w:proofErr w:type="spellStart"/>
      <w:r>
        <w:t>самоценности</w:t>
      </w:r>
      <w:proofErr w:type="spellEnd"/>
      <w:r>
        <w:t xml:space="preserve">, уникальности и неповторимости всех живых объектов, в том числе и человека. Ценностные ориентации, формируемые в курсе биологии в сфере эстетических ценностей, предполагают воспитание у учащихся способности к восприятию и преобразованию живой природы по законам красоты, гармонии; эстетического отношения к объектам живой природы. Все выше обозначенные ценности и ценностные ориентации составляют в совокупности основу для формирования ценностного отношения к природе, обществу, человеку в контексте общечеловеческих ценностей истины, добра и красоты. Описание места учебного предмета в учебном плане Биология в основной школе изучается с 5 по 9 класс. Общее число учебных часов за пять лет обучения — 238, из них 34 ч (1ч в неделю) в 5 и 6 классах и по 68 ч (2ч в неделю) в 7, 8 и 9 классах. В соответствии с </w:t>
      </w:r>
      <w:r>
        <w:lastRenderedPageBreak/>
        <w:t xml:space="preserve">базисным учебным (образовательным) планом курсу биологии на ступени основного общего образования предшествует курс «Окружающий мир», включающий определённые биологические сведения. По отношению к курсу биологии данный курс является пропедевтическим. В свою очередь, содержание курса биологии в основной школе является базой для изучения общих биологических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дифференциации. </w:t>
      </w:r>
      <w:proofErr w:type="spellStart"/>
      <w:r>
        <w:t>Учебно</w:t>
      </w:r>
      <w:proofErr w:type="spellEnd"/>
      <w:r>
        <w:t xml:space="preserve"> - методическое обеспечение 1.Пасечник В.В. Биология. Бактерии, грибы, растения. 5 класс: учебник. — М.: Дрофа, издание 2020 г. ; 2.Пасечник</w:t>
      </w:r>
      <w:proofErr w:type="gramStart"/>
      <w:r>
        <w:t xml:space="preserve"> В</w:t>
      </w:r>
      <w:proofErr w:type="gramEnd"/>
      <w:r>
        <w:t xml:space="preserve"> </w:t>
      </w:r>
      <w:proofErr w:type="spellStart"/>
      <w:r>
        <w:t>В</w:t>
      </w:r>
      <w:proofErr w:type="spellEnd"/>
      <w:r>
        <w:t>. Биология. Бактерии, грибы, растения. 5 класс: рабочая тетрадь. — М.: Дрофа, издание 2020 г. 3.Пасечник ВВ. Биология. Бактерии, грибы, растения. 5 класс: методическое пособие. — М.: Дрофа, издание 2020 г. 4.Биология. Рабочие программы. 5—9 классы. — М.: Дрофа. Электронные издания: 1. Открытая Биология 2.6. – Издательство «Новый диск», 2005. 2. 1С: Репетитор. Биология. – ЗАО «1</w:t>
      </w:r>
      <w:proofErr w:type="gramStart"/>
      <w:r>
        <w:t xml:space="preserve"> С</w:t>
      </w:r>
      <w:proofErr w:type="gramEnd"/>
      <w:r>
        <w:t xml:space="preserve">», 1998–2002 гг. Авторы – к.б.н. А.Г. Дмитриева, к.б.н. Н.А. </w:t>
      </w:r>
      <w:proofErr w:type="spellStart"/>
      <w:r>
        <w:t>Рябчикова</w:t>
      </w:r>
      <w:proofErr w:type="spellEnd"/>
      <w:r>
        <w:t xml:space="preserve"> 4 3. Открытая Биология 2.5 – ООО «</w:t>
      </w:r>
      <w:proofErr w:type="spellStart"/>
      <w:r>
        <w:t>Физикон</w:t>
      </w:r>
      <w:proofErr w:type="spellEnd"/>
      <w:r>
        <w:t xml:space="preserve">», 2003 г. Автор – Д.И. Мамонтов / Под ред. </w:t>
      </w:r>
      <w:proofErr w:type="gramStart"/>
      <w:r>
        <w:t>к.б</w:t>
      </w:r>
      <w:proofErr w:type="gramEnd"/>
      <w:r>
        <w:t xml:space="preserve">.н. А.В. </w:t>
      </w:r>
      <w:proofErr w:type="spellStart"/>
      <w:r>
        <w:t>Маталина</w:t>
      </w:r>
      <w:proofErr w:type="spellEnd"/>
      <w:r>
        <w:t xml:space="preserve">. 4. Виртуальная школа Кирилла и </w:t>
      </w:r>
      <w:proofErr w:type="spellStart"/>
      <w:r>
        <w:t>Мефодия</w:t>
      </w:r>
      <w:proofErr w:type="spellEnd"/>
      <w:r>
        <w:t xml:space="preserve">. </w:t>
      </w:r>
      <w:proofErr w:type="spellStart"/>
      <w:r>
        <w:t>Медиатека</w:t>
      </w:r>
      <w:proofErr w:type="spellEnd"/>
      <w:r>
        <w:t xml:space="preserve"> по биологии. – </w:t>
      </w:r>
      <w:proofErr w:type="gramStart"/>
      <w:r>
        <w:t xml:space="preserve">«Кирилл и Мефодий», 1999– 2003 гг. Авторы – академик РНАИ В.Б. Захаров, </w:t>
      </w:r>
      <w:proofErr w:type="spellStart"/>
      <w:r>
        <w:t>д.п.н</w:t>
      </w:r>
      <w:proofErr w:type="spellEnd"/>
      <w:r>
        <w:t xml:space="preserve">. Т.В. Иванова, к.б.н. А.В. </w:t>
      </w:r>
      <w:proofErr w:type="spellStart"/>
      <w:r>
        <w:t>Маталин</w:t>
      </w:r>
      <w:proofErr w:type="spellEnd"/>
      <w:r>
        <w:t xml:space="preserve">, к.б.н. И.Ю. </w:t>
      </w:r>
      <w:proofErr w:type="spellStart"/>
      <w:r>
        <w:t>Баклушинская</w:t>
      </w:r>
      <w:proofErr w:type="spellEnd"/>
      <w:r>
        <w:t>, Т.В. Анфимова. 5.</w:t>
      </w:r>
      <w:proofErr w:type="gramEnd"/>
      <w:r>
        <w:t xml:space="preserve"> Единый государственный экзамен 2004. Тренажер по биологии. Пособие к экзамену.- В.М. Авторы - </w:t>
      </w:r>
      <w:proofErr w:type="spellStart"/>
      <w:r>
        <w:t>Арбесман</w:t>
      </w:r>
      <w:proofErr w:type="spellEnd"/>
      <w:r>
        <w:t>, И.В. Копылов. ООО «</w:t>
      </w:r>
      <w:proofErr w:type="spellStart"/>
      <w:r>
        <w:t>Меридиа</w:t>
      </w:r>
      <w:proofErr w:type="spellEnd"/>
      <w:r>
        <w:t xml:space="preserve"> 6. CD «Биология. Живой организм: Электронное приложение.5 класс» 7. С</w:t>
      </w:r>
      <w:proofErr w:type="gramStart"/>
      <w:r>
        <w:t>D</w:t>
      </w:r>
      <w:proofErr w:type="gramEnd"/>
      <w:r>
        <w:t xml:space="preserve"> «Большая энциклопедия Кирилла и </w:t>
      </w:r>
      <w:proofErr w:type="spellStart"/>
      <w:r>
        <w:t>Мефодия</w:t>
      </w:r>
      <w:proofErr w:type="spellEnd"/>
      <w:r>
        <w:t xml:space="preserve">» – М.: Просвещение, 2001. </w:t>
      </w:r>
      <w:proofErr w:type="gramStart"/>
      <w:r>
        <w:t xml:space="preserve">Интернет-ресурсы: www.bio.1septevber.ru – газета «Биология» - приложение к 1 сентября www.bio.nature.ru – научные новости биологии. www.edios.ru – </w:t>
      </w:r>
      <w:proofErr w:type="spellStart"/>
      <w:r>
        <w:t>Эйдос</w:t>
      </w:r>
      <w:proofErr w:type="spellEnd"/>
      <w:r>
        <w:t xml:space="preserve"> – центр дистанционного образования. www.km.ru/education - Учебные материалы и словари на сайте «Кирилл и Мефодий» www.bio.1september.ru , www.bio.nature.ru, www.edios.ru, www.km.ru/educftion</w:t>
      </w:r>
      <w:proofErr w:type="gramEnd"/>
    </w:p>
    <w:sectPr w:rsidR="00540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C7"/>
    <w:rsid w:val="00030A47"/>
    <w:rsid w:val="0054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1513</Words>
  <Characters>8629</Characters>
  <Application>Microsoft Office Word</Application>
  <DocSecurity>0</DocSecurity>
  <Lines>71</Lines>
  <Paragraphs>20</Paragraphs>
  <ScaleCrop>false</ScaleCrop>
  <Company/>
  <LinksUpToDate>false</LinksUpToDate>
  <CharactersWithSpaces>10122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2022-12-09T10:08:00Z</dcterms:created>
  <dcterms:modified xsi:type="dcterms:W3CDTF">2022-12-09T10:08:00Z</dcterms:modified>
</cp:coreProperties>
</file>