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0B" w:rsidRPr="00AB3D0B" w:rsidRDefault="00AB3D0B">
      <w:pPr>
        <w:rPr>
          <w:rFonts w:ascii="Times New Roman" w:hAnsi="Times New Roman"/>
          <w:sz w:val="28"/>
          <w:szCs w:val="28"/>
        </w:rPr>
      </w:pPr>
      <w:r w:rsidRPr="00AB3D0B">
        <w:rPr>
          <w:rFonts w:ascii="Times New Roman" w:hAnsi="Times New Roman"/>
          <w:sz w:val="28"/>
          <w:szCs w:val="28"/>
        </w:rPr>
        <w:t>Аннотация к рабочей программе по русскому языку 10</w:t>
      </w:r>
      <w:r w:rsidRPr="00AB3D0B">
        <w:rPr>
          <w:rFonts w:ascii="Times New Roman" w:hAnsi="Times New Roman"/>
          <w:sz w:val="28"/>
          <w:szCs w:val="28"/>
        </w:rPr>
        <w:t>-11</w:t>
      </w:r>
      <w:r w:rsidRPr="00AB3D0B">
        <w:rPr>
          <w:rFonts w:ascii="Times New Roman" w:hAnsi="Times New Roman"/>
          <w:sz w:val="28"/>
          <w:szCs w:val="28"/>
        </w:rPr>
        <w:t xml:space="preserve"> класс </w:t>
      </w:r>
    </w:p>
    <w:p w:rsidR="00AB3D0B" w:rsidRPr="00AB3D0B" w:rsidRDefault="00AB3D0B">
      <w:pPr>
        <w:rPr>
          <w:rFonts w:ascii="Times New Roman" w:hAnsi="Times New Roman"/>
          <w:sz w:val="28"/>
          <w:szCs w:val="28"/>
        </w:rPr>
      </w:pPr>
      <w:r w:rsidRPr="00AB3D0B">
        <w:rPr>
          <w:rFonts w:ascii="Times New Roman" w:hAnsi="Times New Roman"/>
          <w:sz w:val="28"/>
          <w:szCs w:val="28"/>
        </w:rPr>
        <w:t xml:space="preserve">Рабочая программа по русскому языку разработана в соответствии с основными положениями Федерального государственного образовательного стандарта среднего общего образования (базовый уровень), с учетом примерной программы по предмету «Русский язык» Для реализации рабочей программы используется учебно-методический комплект: </w:t>
      </w:r>
      <w:proofErr w:type="spellStart"/>
      <w:r w:rsidRPr="00AB3D0B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AB3D0B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AB3D0B">
        <w:rPr>
          <w:rFonts w:ascii="Times New Roman" w:hAnsi="Times New Roman"/>
          <w:sz w:val="28"/>
          <w:szCs w:val="28"/>
        </w:rPr>
        <w:t>Шамшин</w:t>
      </w:r>
      <w:proofErr w:type="spellEnd"/>
      <w:r w:rsidRPr="00AB3D0B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AB3D0B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AB3D0B">
        <w:rPr>
          <w:rFonts w:ascii="Times New Roman" w:hAnsi="Times New Roman"/>
          <w:sz w:val="28"/>
          <w:szCs w:val="28"/>
        </w:rPr>
        <w:t xml:space="preserve"> М.А. Русский язык и литература. Русский язык. В 2 ч. (базовый уровень) 10 - 11. классы. РУССКОЕ СЛОВО Рабочая программа содержит разделы: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темы. Программа рассчитана на 1час </w:t>
      </w:r>
      <w:bookmarkStart w:id="0" w:name="_GoBack"/>
      <w:bookmarkEnd w:id="0"/>
      <w:r w:rsidRPr="00AB3D0B">
        <w:rPr>
          <w:rFonts w:ascii="Times New Roman" w:hAnsi="Times New Roman"/>
          <w:sz w:val="28"/>
          <w:szCs w:val="28"/>
        </w:rPr>
        <w:t xml:space="preserve">в неделю, 34 часа в год. </w:t>
      </w:r>
    </w:p>
    <w:sectPr w:rsidR="00AB3D0B" w:rsidRPr="00AB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0B"/>
    <w:rsid w:val="00A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2022-12-09T10:49:00Z</dcterms:created>
  <dcterms:modified xsi:type="dcterms:W3CDTF">2022-12-09T10:59:00Z</dcterms:modified>
</cp:coreProperties>
</file>