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74" w:rsidRPr="00C91FEA" w:rsidRDefault="00C91FEA">
      <w:pPr>
        <w:rPr>
          <w:sz w:val="28"/>
          <w:szCs w:val="28"/>
        </w:rPr>
      </w:pPr>
      <w:r w:rsidRPr="00C91FEA">
        <w:rPr>
          <w:rFonts w:ascii="Arial" w:hAnsi="Arial" w:cs="Arial"/>
          <w:color w:val="333333"/>
          <w:sz w:val="28"/>
          <w:szCs w:val="28"/>
          <w:shd w:val="clear" w:color="auto" w:fill="FFFFFF"/>
        </w:rPr>
        <w:t>Горячая линия по вопросам ВП</w:t>
      </w:r>
      <w:bookmarkStart w:id="0" w:name="_GoBack"/>
      <w:bookmarkEnd w:id="0"/>
      <w:r w:rsidRPr="00C91FEA">
        <w:rPr>
          <w:rFonts w:ascii="Arial" w:hAnsi="Arial" w:cs="Arial"/>
          <w:color w:val="333333"/>
          <w:sz w:val="28"/>
          <w:szCs w:val="28"/>
          <w:shd w:val="clear" w:color="auto" w:fill="FFFFFF"/>
        </w:rPr>
        <w:t>Р: 8 (498) 602-11-43, 8 (926) 092-04-77</w:t>
      </w:r>
    </w:p>
    <w:sectPr w:rsidR="002A1A74" w:rsidRPr="00C9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74"/>
    <w:rsid w:val="002A1A74"/>
    <w:rsid w:val="00C9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2022-12-23T07:50:00Z</dcterms:created>
  <dcterms:modified xsi:type="dcterms:W3CDTF">2022-12-23T07:50:00Z</dcterms:modified>
</cp:coreProperties>
</file>