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C" w:rsidRDefault="00D91F0B">
      <w:pPr>
        <w:ind w:rightChars="97" w:right="19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D2E2C" w:rsidRDefault="00D91F0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“Центр образования № 47”</w:t>
      </w: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CE008B">
      <w:pPr>
        <w:jc w:val="center"/>
        <w:rPr>
          <w:rFonts w:eastAsia="Times New Roman"/>
          <w:b/>
          <w:bCs/>
          <w:sz w:val="50"/>
          <w:szCs w:val="50"/>
        </w:rPr>
      </w:pPr>
      <w:r>
        <w:rPr>
          <w:rFonts w:eastAsia="Times New Roman"/>
          <w:b/>
          <w:bCs/>
          <w:sz w:val="50"/>
          <w:szCs w:val="50"/>
        </w:rPr>
        <w:t>Рабочая п</w:t>
      </w:r>
      <w:r w:rsidR="00D91F0B">
        <w:rPr>
          <w:rFonts w:eastAsia="Times New Roman"/>
          <w:b/>
          <w:bCs/>
          <w:sz w:val="50"/>
          <w:szCs w:val="50"/>
        </w:rPr>
        <w:t>рограмма воспитания</w:t>
      </w:r>
    </w:p>
    <w:p w:rsidR="00FD2E2C" w:rsidRDefault="00D91F0B">
      <w:pPr>
        <w:jc w:val="center"/>
        <w:rPr>
          <w:rFonts w:eastAsia="Times New Roman"/>
          <w:b/>
          <w:bCs/>
          <w:sz w:val="50"/>
          <w:szCs w:val="50"/>
        </w:rPr>
      </w:pPr>
      <w:r>
        <w:rPr>
          <w:rFonts w:eastAsia="Times New Roman"/>
          <w:b/>
          <w:bCs/>
          <w:sz w:val="50"/>
          <w:szCs w:val="50"/>
        </w:rPr>
        <w:t>на 2021 - 2025 г.г.</w:t>
      </w:r>
    </w:p>
    <w:p w:rsidR="00115B67" w:rsidRDefault="00115B67">
      <w:pPr>
        <w:jc w:val="center"/>
        <w:rPr>
          <w:rFonts w:eastAsia="Times New Roman"/>
          <w:b/>
          <w:bCs/>
          <w:sz w:val="50"/>
          <w:szCs w:val="50"/>
        </w:rPr>
      </w:pPr>
    </w:p>
    <w:p w:rsidR="00115B67" w:rsidRPr="00115B67" w:rsidRDefault="00115B67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(проект)</w:t>
      </w: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50"/>
          <w:szCs w:val="50"/>
        </w:rPr>
      </w:pPr>
    </w:p>
    <w:p w:rsidR="00FD2E2C" w:rsidRDefault="00FD2E2C">
      <w:pPr>
        <w:jc w:val="center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left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left"/>
        <w:rPr>
          <w:rFonts w:eastAsia="Times New Roman"/>
          <w:b/>
          <w:bCs/>
          <w:sz w:val="24"/>
          <w:szCs w:val="24"/>
        </w:rPr>
      </w:pPr>
    </w:p>
    <w:p w:rsidR="00FD2E2C" w:rsidRDefault="00FD2E2C">
      <w:pPr>
        <w:jc w:val="left"/>
        <w:rPr>
          <w:rFonts w:eastAsia="Times New Roman"/>
          <w:b/>
          <w:bCs/>
          <w:sz w:val="24"/>
          <w:szCs w:val="24"/>
        </w:rPr>
      </w:pPr>
    </w:p>
    <w:p w:rsidR="00FD2E2C" w:rsidRDefault="00D91F0B">
      <w:pPr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 программы: </w:t>
      </w:r>
    </w:p>
    <w:p w:rsidR="00FD2E2C" w:rsidRDefault="00D91F0B">
      <w:pPr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заместитель директора </w:t>
      </w:r>
    </w:p>
    <w:p w:rsidR="00FD2E2C" w:rsidRDefault="00D91F0B">
      <w:pPr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воспитательной работе </w:t>
      </w:r>
    </w:p>
    <w:p w:rsidR="00FD2E2C" w:rsidRDefault="00D91F0B">
      <w:pPr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Фролова Елена Анатольев</w:t>
      </w:r>
      <w:r w:rsidR="00115B67">
        <w:rPr>
          <w:rFonts w:eastAsia="Times New Roman"/>
          <w:b/>
          <w:bCs/>
          <w:sz w:val="24"/>
          <w:szCs w:val="24"/>
        </w:rPr>
        <w:t>на</w:t>
      </w:r>
    </w:p>
    <w:p w:rsidR="00115B67" w:rsidRDefault="00115B67" w:rsidP="00115B67">
      <w:pPr>
        <w:rPr>
          <w:rFonts w:eastAsia="Times New Roman"/>
          <w:b/>
          <w:bCs/>
          <w:sz w:val="24"/>
          <w:szCs w:val="24"/>
        </w:rPr>
      </w:pPr>
    </w:p>
    <w:p w:rsidR="00115B67" w:rsidRDefault="00115B67" w:rsidP="00115B67">
      <w:pPr>
        <w:rPr>
          <w:rFonts w:eastAsia="Times New Roman"/>
          <w:b/>
          <w:bCs/>
          <w:sz w:val="24"/>
          <w:szCs w:val="24"/>
        </w:rPr>
      </w:pPr>
    </w:p>
    <w:p w:rsidR="004B4C16" w:rsidRDefault="004B4C16" w:rsidP="00115B67">
      <w:pPr>
        <w:rPr>
          <w:rFonts w:eastAsia="Times New Roman"/>
          <w:b/>
          <w:bCs/>
          <w:sz w:val="24"/>
          <w:szCs w:val="24"/>
        </w:rPr>
      </w:pPr>
    </w:p>
    <w:p w:rsidR="00115B67" w:rsidRDefault="00115B67" w:rsidP="00115B67">
      <w:pPr>
        <w:rPr>
          <w:rFonts w:eastAsia="Times New Roman"/>
          <w:b/>
          <w:bCs/>
          <w:sz w:val="24"/>
          <w:szCs w:val="24"/>
        </w:rPr>
      </w:pPr>
    </w:p>
    <w:p w:rsidR="00FD2E2C" w:rsidRDefault="00D91F0B" w:rsidP="00115B6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Тула, 2021 г.</w:t>
      </w:r>
    </w:p>
    <w:p w:rsidR="003F4872" w:rsidRDefault="003F4872" w:rsidP="00EA00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0" w:name="_Toc109838894"/>
      <w:r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3F4872" w:rsidRPr="003F4872" w:rsidRDefault="003F4872" w:rsidP="003F4872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proofErr w:type="gramStart"/>
      <w:r>
        <w:rPr>
          <w:rFonts w:eastAsia="Times New Roman"/>
          <w:color w:val="auto"/>
          <w:sz w:val="28"/>
          <w:szCs w:val="28"/>
        </w:rPr>
        <w:t>Рабочая программа воспитания</w:t>
      </w:r>
      <w:r w:rsidRPr="003F4872">
        <w:rPr>
          <w:rFonts w:eastAsia="Times New Roman"/>
          <w:color w:val="auto"/>
          <w:sz w:val="28"/>
          <w:szCs w:val="28"/>
        </w:rPr>
        <w:t xml:space="preserve"> муниципального бюджетного об</w:t>
      </w:r>
      <w:r>
        <w:rPr>
          <w:rFonts w:eastAsia="Times New Roman"/>
          <w:color w:val="auto"/>
          <w:sz w:val="28"/>
          <w:szCs w:val="28"/>
        </w:rPr>
        <w:t>щеобразовательного учреждения «Центр образования № 47»</w:t>
      </w:r>
      <w:r w:rsidRPr="003F4872">
        <w:rPr>
          <w:rFonts w:eastAsia="Times New Roman"/>
          <w:color w:val="auto"/>
          <w:sz w:val="28"/>
          <w:szCs w:val="28"/>
        </w:rPr>
        <w:t xml:space="preserve">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</w:t>
      </w:r>
      <w:r>
        <w:rPr>
          <w:rFonts w:eastAsia="Times New Roman"/>
          <w:color w:val="auto"/>
          <w:sz w:val="28"/>
          <w:szCs w:val="28"/>
        </w:rPr>
        <w:t>дерации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от 12.11.2020 № 2945-р), </w:t>
      </w:r>
      <w:r w:rsidRPr="003F4872">
        <w:rPr>
          <w:rFonts w:eastAsia="Times New Roman"/>
          <w:color w:val="auto"/>
          <w:sz w:val="28"/>
          <w:szCs w:val="28"/>
        </w:rPr>
        <w:t xml:space="preserve">Стратегии национальной безопасности Российской Федерации, (Указ Президента Российской Федерации от 02.07.2021 № 400), федеральных государственных образовательных стандартов начального общего,  (Приказ </w:t>
      </w:r>
      <w:proofErr w:type="spellStart"/>
      <w:r w:rsidRPr="003F4872">
        <w:rPr>
          <w:rFonts w:eastAsia="Times New Roman"/>
          <w:color w:val="auto"/>
          <w:sz w:val="28"/>
          <w:szCs w:val="28"/>
        </w:rPr>
        <w:t>Минпросвещения</w:t>
      </w:r>
      <w:proofErr w:type="spellEnd"/>
      <w:r w:rsidRPr="003F4872">
        <w:rPr>
          <w:rFonts w:eastAsia="Times New Roman"/>
          <w:color w:val="auto"/>
          <w:sz w:val="28"/>
          <w:szCs w:val="28"/>
        </w:rPr>
        <w:t xml:space="preserve"> России от 31.05.2021 № 286),основного общего образования (Приказ </w:t>
      </w:r>
      <w:proofErr w:type="spellStart"/>
      <w:r w:rsidRPr="003F4872">
        <w:rPr>
          <w:rFonts w:eastAsia="Times New Roman"/>
          <w:color w:val="auto"/>
          <w:sz w:val="28"/>
          <w:szCs w:val="28"/>
        </w:rPr>
        <w:t>Минпросвещения</w:t>
      </w:r>
      <w:proofErr w:type="spellEnd"/>
      <w:r w:rsidRPr="003F4872">
        <w:rPr>
          <w:rFonts w:eastAsia="Times New Roman"/>
          <w:color w:val="auto"/>
          <w:sz w:val="28"/>
          <w:szCs w:val="28"/>
        </w:rPr>
        <w:t xml:space="preserve"> России от 31.05.2021 № 287), среднего общего образования (Приказ </w:t>
      </w:r>
      <w:proofErr w:type="spellStart"/>
      <w:r w:rsidRPr="003F4872">
        <w:rPr>
          <w:rFonts w:eastAsia="Times New Roman"/>
          <w:color w:val="auto"/>
          <w:sz w:val="28"/>
          <w:szCs w:val="28"/>
        </w:rPr>
        <w:t>Минобрнауки</w:t>
      </w:r>
      <w:proofErr w:type="spellEnd"/>
      <w:r w:rsidRPr="003F4872">
        <w:rPr>
          <w:rFonts w:eastAsia="Times New Roman"/>
          <w:color w:val="auto"/>
          <w:sz w:val="28"/>
          <w:szCs w:val="28"/>
        </w:rPr>
        <w:t xml:space="preserve"> России от 17.05.2012 № 413), с учетом  Примерной рабочей программы воспитания для общеобразовательных организаций, одобренной  решением Федерального учебно-методического объединения по</w:t>
      </w:r>
      <w:proofErr w:type="gramEnd"/>
      <w:r w:rsidRPr="003F4872">
        <w:rPr>
          <w:rFonts w:eastAsia="Times New Roman"/>
          <w:color w:val="auto"/>
          <w:sz w:val="28"/>
          <w:szCs w:val="28"/>
        </w:rPr>
        <w:t xml:space="preserve"> общему образованию,   от 23.06.2022 года протокол № 3/22.  </w:t>
      </w:r>
    </w:p>
    <w:p w:rsidR="003F4872" w:rsidRPr="003F4872" w:rsidRDefault="003F4872" w:rsidP="003F4872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color w:val="auto"/>
          <w:sz w:val="28"/>
          <w:szCs w:val="28"/>
        </w:rPr>
        <w:t> </w:t>
      </w:r>
      <w:r>
        <w:rPr>
          <w:rFonts w:eastAsia="Times New Roman"/>
          <w:color w:val="auto"/>
          <w:sz w:val="28"/>
          <w:szCs w:val="28"/>
        </w:rPr>
        <w:tab/>
      </w:r>
      <w:r w:rsidRPr="003F4872">
        <w:rPr>
          <w:rFonts w:eastAsia="Times New Roman"/>
          <w:color w:val="auto"/>
          <w:sz w:val="28"/>
          <w:szCs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</w:t>
      </w:r>
    </w:p>
    <w:p w:rsidR="003F4872" w:rsidRPr="003F4872" w:rsidRDefault="003F4872" w:rsidP="003F4872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color w:val="auto"/>
          <w:sz w:val="28"/>
          <w:szCs w:val="28"/>
        </w:rPr>
        <w:t xml:space="preserve"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 </w:t>
      </w:r>
    </w:p>
    <w:p w:rsidR="003F4872" w:rsidRPr="003F4872" w:rsidRDefault="003F4872" w:rsidP="003F4872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color w:val="auto"/>
          <w:sz w:val="28"/>
          <w:szCs w:val="28"/>
        </w:rPr>
        <w:lastRenderedPageBreak/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3F4872">
        <w:rPr>
          <w:rFonts w:eastAsia="Times New Roman"/>
          <w:color w:val="auto"/>
          <w:sz w:val="28"/>
          <w:szCs w:val="28"/>
        </w:rPr>
        <w:t>обучающимися</w:t>
      </w:r>
      <w:proofErr w:type="gramEnd"/>
      <w:r w:rsidRPr="003F4872">
        <w:rPr>
          <w:rFonts w:eastAsia="Times New Roman"/>
          <w:color w:val="auto"/>
          <w:sz w:val="28"/>
          <w:szCs w:val="28"/>
        </w:rPr>
        <w:t xml:space="preserve"> личностных результатов образования, определённых ФГОС. </w:t>
      </w:r>
    </w:p>
    <w:p w:rsidR="003F4872" w:rsidRPr="003F4872" w:rsidRDefault="003F4872" w:rsidP="003F4872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color w:val="auto"/>
          <w:sz w:val="28"/>
          <w:szCs w:val="28"/>
        </w:rPr>
        <w:t> </w:t>
      </w:r>
      <w:proofErr w:type="gramStart"/>
      <w:r w:rsidRPr="003F4872">
        <w:rPr>
          <w:rFonts w:eastAsia="Times New Roman"/>
          <w:color w:val="auto"/>
          <w:sz w:val="28"/>
          <w:szCs w:val="28"/>
        </w:rPr>
        <w:t xml:space="preserve">Разрабатывается и утверждается с участием коллегиальных органов управления школой 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 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  </w:t>
      </w:r>
      <w:proofErr w:type="gramEnd"/>
    </w:p>
    <w:p w:rsidR="003F4872" w:rsidRPr="003F4872" w:rsidRDefault="003F4872" w:rsidP="00E52585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color w:val="auto"/>
          <w:sz w:val="28"/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</w:p>
    <w:p w:rsidR="003F4872" w:rsidRPr="003F4872" w:rsidRDefault="003F4872" w:rsidP="003F4872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b/>
          <w:bCs/>
          <w:color w:val="auto"/>
          <w:sz w:val="28"/>
          <w:szCs w:val="28"/>
        </w:rPr>
        <w:t xml:space="preserve">гражданского, патриотического, духовно-нравственного, эстетического, </w:t>
      </w:r>
    </w:p>
    <w:p w:rsidR="003F4872" w:rsidRPr="003F4872" w:rsidRDefault="003F4872" w:rsidP="003F4872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b/>
          <w:bCs/>
          <w:color w:val="auto"/>
          <w:sz w:val="28"/>
          <w:szCs w:val="28"/>
        </w:rPr>
        <w:t>физического, трудового, экологического, познавательного воспитания.</w:t>
      </w:r>
      <w:r w:rsidRPr="003F4872">
        <w:rPr>
          <w:rFonts w:eastAsia="Times New Roman"/>
          <w:color w:val="auto"/>
          <w:sz w:val="28"/>
          <w:szCs w:val="28"/>
        </w:rPr>
        <w:t xml:space="preserve"> </w:t>
      </w:r>
    </w:p>
    <w:p w:rsidR="003F4872" w:rsidRDefault="003F4872" w:rsidP="00E52585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3F4872">
        <w:rPr>
          <w:rFonts w:eastAsia="Times New Roman"/>
          <w:color w:val="auto"/>
          <w:sz w:val="28"/>
          <w:szCs w:val="28"/>
        </w:rPr>
        <w:t>Программа включает    три    раздела:      целевой,      с</w:t>
      </w:r>
      <w:r w:rsidR="00E52585">
        <w:rPr>
          <w:rFonts w:eastAsia="Times New Roman"/>
          <w:color w:val="auto"/>
          <w:sz w:val="28"/>
          <w:szCs w:val="28"/>
        </w:rPr>
        <w:t>одержательный, организационный и п</w:t>
      </w:r>
      <w:r w:rsidRPr="003F4872">
        <w:rPr>
          <w:rFonts w:eastAsia="Times New Roman"/>
          <w:color w:val="auto"/>
          <w:sz w:val="28"/>
          <w:szCs w:val="28"/>
        </w:rPr>
        <w:t xml:space="preserve">риложение — примерный календарный план воспитательной работы.  </w:t>
      </w:r>
    </w:p>
    <w:p w:rsidR="00E52585" w:rsidRPr="00E52585" w:rsidRDefault="00E52585" w:rsidP="00E52585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</w:p>
    <w:p w:rsidR="00EA00E1" w:rsidRPr="00EA00E1" w:rsidRDefault="00EA00E1" w:rsidP="00EA00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1. ЦЕЛЕВОЙ</w:t>
      </w:r>
      <w:bookmarkEnd w:id="0"/>
    </w:p>
    <w:p w:rsidR="00EA00E1" w:rsidRPr="00D1313A" w:rsidRDefault="00EA00E1" w:rsidP="00EA00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</w:t>
      </w:r>
      <w:r w:rsidRPr="00D1313A">
        <w:rPr>
          <w:color w:val="auto"/>
          <w:sz w:val="28"/>
        </w:rPr>
        <w:lastRenderedPageBreak/>
        <w:t xml:space="preserve">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A00E1" w:rsidRDefault="00EA00E1" w:rsidP="00EA00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Start w:id="2" w:name="_Toc109838895"/>
      <w:bookmarkEnd w:id="1"/>
    </w:p>
    <w:p w:rsidR="00EA00E1" w:rsidRPr="00EA00E1" w:rsidRDefault="00EA00E1" w:rsidP="00EA00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A00E1" w:rsidRPr="00D1313A" w:rsidRDefault="00EA00E1" w:rsidP="00EA00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2"/>
      <w:proofErr w:type="gramEnd"/>
    </w:p>
    <w:p w:rsidR="00EA00E1" w:rsidRPr="00D1313A" w:rsidRDefault="00EA00E1" w:rsidP="00EA00E1">
      <w:pPr>
        <w:spacing w:line="360" w:lineRule="auto"/>
        <w:ind w:firstLine="709"/>
        <w:rPr>
          <w:color w:val="auto"/>
          <w:sz w:val="28"/>
        </w:rPr>
      </w:pPr>
      <w:r>
        <w:rPr>
          <w:rFonts w:eastAsia="Times New Roman"/>
          <w:sz w:val="28"/>
          <w:szCs w:val="28"/>
        </w:rPr>
        <w:tab/>
      </w: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A00E1" w:rsidRPr="00D1313A" w:rsidRDefault="00EA00E1" w:rsidP="00EA00E1">
      <w:pPr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</w:t>
      </w:r>
      <w:r w:rsidRPr="00D1313A">
        <w:rPr>
          <w:color w:val="auto"/>
          <w:sz w:val="28"/>
        </w:rPr>
        <w:lastRenderedPageBreak/>
        <w:t xml:space="preserve">для самоопределения и социализации на основе </w:t>
      </w:r>
      <w:proofErr w:type="spellStart"/>
      <w:r w:rsidRPr="00D1313A">
        <w:rPr>
          <w:color w:val="auto"/>
          <w:sz w:val="28"/>
        </w:rPr>
        <w:t>социокультурных</w:t>
      </w:r>
      <w:proofErr w:type="spellEnd"/>
      <w:r w:rsidRPr="00D1313A">
        <w:rPr>
          <w:color w:val="auto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1313A">
        <w:rPr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00E1" w:rsidRPr="00D1313A" w:rsidRDefault="00EA00E1" w:rsidP="00EA00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D1313A">
        <w:rPr>
          <w:color w:val="auto"/>
          <w:sz w:val="28"/>
        </w:rPr>
        <w:t>социокультурного</w:t>
      </w:r>
      <w:proofErr w:type="spellEnd"/>
      <w:r w:rsidRPr="00D1313A">
        <w:rPr>
          <w:color w:val="auto"/>
          <w:sz w:val="28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D1313A">
        <w:rPr>
          <w:color w:val="auto"/>
          <w:sz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A00E1" w:rsidRDefault="00EA00E1" w:rsidP="00EA00E1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D1313A">
        <w:rPr>
          <w:color w:val="auto"/>
          <w:sz w:val="28"/>
        </w:rPr>
        <w:t>аксиологического</w:t>
      </w:r>
      <w:proofErr w:type="spellEnd"/>
      <w:r w:rsidRPr="00D1313A">
        <w:rPr>
          <w:color w:val="auto"/>
          <w:sz w:val="28"/>
        </w:rPr>
        <w:t xml:space="preserve">, антропологического, культурно-исторического, </w:t>
      </w:r>
      <w:proofErr w:type="spellStart"/>
      <w:r w:rsidRPr="00D1313A">
        <w:rPr>
          <w:color w:val="auto"/>
          <w:sz w:val="28"/>
        </w:rPr>
        <w:t>системно-деятельностного</w:t>
      </w:r>
      <w:proofErr w:type="spellEnd"/>
      <w:r w:rsidRPr="00D1313A">
        <w:rPr>
          <w:color w:val="auto"/>
          <w:sz w:val="28"/>
        </w:rPr>
        <w:t xml:space="preserve">, </w:t>
      </w:r>
      <w:r w:rsidRPr="00D1313A">
        <w:rPr>
          <w:color w:val="auto"/>
          <w:sz w:val="28"/>
        </w:rPr>
        <w:lastRenderedPageBreak/>
        <w:t xml:space="preserve">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A00E1" w:rsidRPr="004D42BC" w:rsidRDefault="00EA00E1" w:rsidP="00EA00E1">
      <w:pPr>
        <w:pStyle w:val="1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3"/>
    </w:p>
    <w:p w:rsidR="00EA00E1" w:rsidRPr="00D1313A" w:rsidRDefault="00EA00E1" w:rsidP="00EA00E1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фо</w:t>
      </w:r>
      <w:proofErr w:type="gramEnd"/>
      <w:r w:rsidRPr="00D1313A">
        <w:rPr>
          <w:color w:val="auto"/>
          <w:sz w:val="28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во</w:t>
      </w:r>
      <w:proofErr w:type="gramEnd"/>
      <w:r w:rsidRPr="00D1313A">
        <w:rPr>
          <w:color w:val="auto"/>
          <w:sz w:val="28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фо</w:t>
      </w:r>
      <w:proofErr w:type="gramEnd"/>
      <w:r w:rsidRPr="00D1313A">
        <w:rPr>
          <w:color w:val="auto"/>
          <w:sz w:val="28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ра</w:t>
      </w:r>
      <w:proofErr w:type="gramEnd"/>
      <w:r w:rsidRPr="00D1313A">
        <w:rPr>
          <w:color w:val="auto"/>
          <w:sz w:val="28"/>
        </w:rPr>
        <w:t xml:space="preserve">звитие физических </w:t>
      </w:r>
      <w:r w:rsidRPr="00D1313A">
        <w:rPr>
          <w:color w:val="auto"/>
          <w:sz w:val="28"/>
        </w:rPr>
        <w:lastRenderedPageBreak/>
        <w:t>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</w:t>
      </w:r>
      <w:proofErr w:type="gramStart"/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в</w:t>
      </w:r>
      <w:proofErr w:type="gramEnd"/>
      <w:r w:rsidRPr="00D1313A">
        <w:rPr>
          <w:color w:val="auto"/>
          <w:sz w:val="28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</w:t>
      </w:r>
      <w:proofErr w:type="gramStart"/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ф</w:t>
      </w:r>
      <w:proofErr w:type="gramEnd"/>
      <w:r w:rsidRPr="00D1313A">
        <w:rPr>
          <w:color w:val="auto"/>
          <w:sz w:val="28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A00E1" w:rsidRPr="00D1313A" w:rsidRDefault="00EA00E1" w:rsidP="00EA00E1">
      <w:pPr>
        <w:widowControl w:val="0"/>
        <w:numPr>
          <w:ilvl w:val="0"/>
          <w:numId w:val="8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Pr="00D1313A">
        <w:rPr>
          <w:bCs/>
          <w:color w:val="auto"/>
          <w:sz w:val="28"/>
        </w:rPr>
        <w:t xml:space="preserve">— </w:t>
      </w:r>
      <w:proofErr w:type="gramStart"/>
      <w:r w:rsidRPr="00D1313A">
        <w:rPr>
          <w:color w:val="auto"/>
          <w:sz w:val="28"/>
        </w:rPr>
        <w:t>во</w:t>
      </w:r>
      <w:proofErr w:type="gramEnd"/>
      <w:r w:rsidRPr="00D1313A">
        <w:rPr>
          <w:color w:val="auto"/>
          <w:sz w:val="28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A00E1" w:rsidRPr="00D1313A" w:rsidRDefault="00EA00E1" w:rsidP="00EA00E1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A00E1" w:rsidRPr="00D1313A" w:rsidRDefault="00EA00E1" w:rsidP="00EA00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7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4"/>
    </w:p>
    <w:p w:rsidR="00EA00E1" w:rsidRPr="00E52585" w:rsidRDefault="00EA00E1" w:rsidP="00EA00E1">
      <w:pPr>
        <w:spacing w:line="360" w:lineRule="auto"/>
        <w:ind w:firstLine="709"/>
        <w:rPr>
          <w:color w:val="auto"/>
          <w:sz w:val="28"/>
        </w:rPr>
      </w:pPr>
      <w:r w:rsidRPr="00E52585">
        <w:rPr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A00E1" w:rsidRPr="00E52585" w:rsidRDefault="00EA00E1" w:rsidP="00EA00E1">
      <w:pPr>
        <w:spacing w:line="360" w:lineRule="auto"/>
        <w:ind w:firstLine="709"/>
        <w:rPr>
          <w:color w:val="auto"/>
          <w:sz w:val="28"/>
        </w:rPr>
      </w:pPr>
      <w:r w:rsidRPr="00E52585">
        <w:rPr>
          <w:color w:val="auto"/>
          <w:sz w:val="28"/>
        </w:rPr>
        <w:t>Целевые ориентиры результатов воспитания сформулированы</w:t>
      </w:r>
      <w:r w:rsidR="00E52585">
        <w:rPr>
          <w:color w:val="auto"/>
          <w:sz w:val="28"/>
        </w:rPr>
        <w:t xml:space="preserve"> </w:t>
      </w:r>
      <w:r w:rsidRPr="00E52585">
        <w:rPr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A00E1" w:rsidRPr="00D1313A" w:rsidRDefault="00EA00E1" w:rsidP="00EA00E1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любящий свою малую родину, свой край, имеющий представление о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Родине — России, её территории, расположении.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A00E1" w:rsidRPr="00D1313A" w:rsidTr="00DD7C50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занятия физкультурой и спортом.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A00E1" w:rsidRPr="00D1313A" w:rsidTr="00DD7C50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Трудовоевоспитание</w:t>
            </w:r>
            <w:proofErr w:type="spellEnd"/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t>Экологическоевоспитание</w:t>
            </w:r>
            <w:proofErr w:type="spellEnd"/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A00E1" w:rsidRPr="00D1313A" w:rsidTr="00DD7C5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A00E1" w:rsidRPr="00D1313A" w:rsidRDefault="00EA00E1" w:rsidP="00EA00E1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A00E1" w:rsidRPr="00D1313A" w:rsidRDefault="00EA00E1" w:rsidP="00EA00E1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5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неприятие любой дискриминации граждан, проявлений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экстремизма, терроризма, коррупции в обществе.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  <w:proofErr w:type="gramEnd"/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A00E1" w:rsidRPr="00D1313A" w:rsidRDefault="00EA00E1" w:rsidP="00DD7C5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A00E1" w:rsidRPr="00D1313A" w:rsidRDefault="00EA00E1" w:rsidP="00DD7C5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их возможных последствий для окружающей среды.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EA00E1" w:rsidRPr="00D1313A" w:rsidTr="00DD7C5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научныезнания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о природе и обществе, взаимосвязях человека с природной и социальной средой.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A00E1" w:rsidRPr="00D1313A" w:rsidRDefault="00EA00E1" w:rsidP="00EA00E1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A00E1" w:rsidRPr="00D1313A" w:rsidRDefault="00EA00E1" w:rsidP="00EA00E1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6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готовность к защите Родины, способный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аргументированно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деятельно выражающий ценность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межнационального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,м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>ежрелигиозного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самовыражения в современном обществе, значения нравственных норм, ценностей, традиций в искусстве.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регулярнуюфизическуюактивность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EA00E1" w:rsidRPr="00D1313A" w:rsidRDefault="00EA00E1" w:rsidP="00DD7C50">
            <w:pPr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t>Трудовоевоспитание</w:t>
            </w:r>
            <w:proofErr w:type="spellEnd"/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Экологическоевоспитание</w:t>
            </w:r>
            <w:proofErr w:type="spellEnd"/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A00E1" w:rsidRPr="00D1313A" w:rsidTr="00DD7C5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A00E1" w:rsidRPr="00D1313A" w:rsidTr="00DD7C5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аргументированно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A00E1" w:rsidRPr="00D1313A" w:rsidRDefault="00EA00E1" w:rsidP="00DD7C50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A00E1" w:rsidRDefault="00EA00E1" w:rsidP="00EA00E1">
      <w:pPr>
        <w:pStyle w:val="a4"/>
        <w:ind w:right="228"/>
        <w:rPr>
          <w:rFonts w:eastAsia="Times New Roman"/>
          <w:sz w:val="28"/>
          <w:szCs w:val="28"/>
        </w:rPr>
      </w:pPr>
    </w:p>
    <w:p w:rsidR="00EA00E1" w:rsidRPr="00D1313A" w:rsidRDefault="00EA00E1" w:rsidP="00EA00E1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  <w:bookmarkEnd w:id="7"/>
    </w:p>
    <w:p w:rsidR="00EA00E1" w:rsidRPr="00D1313A" w:rsidRDefault="00EA00E1" w:rsidP="00EA00E1">
      <w:pPr>
        <w:rPr>
          <w:color w:val="auto"/>
        </w:rPr>
      </w:pPr>
    </w:p>
    <w:p w:rsidR="00FD2E2C" w:rsidRPr="00EA00E1" w:rsidRDefault="00EA00E1" w:rsidP="00EA00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8"/>
    </w:p>
    <w:p w:rsidR="00FD2E2C" w:rsidRDefault="00D91F0B" w:rsidP="00EA00E1">
      <w:pPr>
        <w:pStyle w:val="a4"/>
        <w:spacing w:after="0" w:line="360" w:lineRule="auto"/>
        <w:ind w:firstLine="709"/>
        <w:rPr>
          <w:rFonts w:eastAsia="Times New Roman" w:cs="sans-serif"/>
          <w:sz w:val="28"/>
          <w:szCs w:val="28"/>
        </w:rPr>
      </w:pPr>
      <w:r>
        <w:rPr>
          <w:rFonts w:eastAsia="Times New Roman" w:cs="sans-serif"/>
          <w:sz w:val="28"/>
          <w:szCs w:val="28"/>
        </w:rPr>
        <w:tab/>
        <w:t>МБОУ “Центр образования № 47” (бывшая Петелинская СОШ) находится на территории Ильинского сельского поселения на расстоянии 9 км от областного центра. Это школа с более чем столетней историей и богатыми традициями. В большинстве своём родители нынешних учеников - наши выпускники. Сохранению и развитию традиций мы уделяем большое внимание. Ежегодно проводятся мероприятия, направленные на сплочение детско-взрослой общности (”Весёлые старты”, “Мама, папа, я - спортивная семья”, “С Днём рождения, школа!”, “Вечер встречи выпускников” и др.)</w:t>
      </w:r>
    </w:p>
    <w:p w:rsidR="00FD2E2C" w:rsidRDefault="00D91F0B" w:rsidP="00EA00E1">
      <w:pPr>
        <w:spacing w:line="360" w:lineRule="auto"/>
        <w:rPr>
          <w:rFonts w:eastAsia="Times New Roman" w:cs="sans-serif"/>
          <w:sz w:val="28"/>
          <w:szCs w:val="28"/>
        </w:rPr>
      </w:pPr>
      <w:r>
        <w:rPr>
          <w:rFonts w:eastAsia="Times New Roman" w:cs="sans-serif"/>
          <w:sz w:val="28"/>
          <w:szCs w:val="28"/>
        </w:rPr>
        <w:tab/>
        <w:t>Несмотря на хорошую транспортную доступность, далеко не все родители имеют возможность возить своих детей в учреждения дополнительного образования. Наше ОУ решает проблему родителей в  планировании досуга детей во внеурочное время через вовлечение учащихся в кружки и секции, волонтёрскую деятельность (в ЦО действует два волонтёрских отряда - “Открытые сердца” и “Диаграмма здоровья”), в деятельность РДШ.</w:t>
      </w:r>
    </w:p>
    <w:p w:rsidR="00FD2E2C" w:rsidRDefault="00D91F0B" w:rsidP="00EA00E1">
      <w:pPr>
        <w:spacing w:line="360" w:lineRule="auto"/>
        <w:rPr>
          <w:rFonts w:eastAsia="Times New Roman" w:cs="sans-serif"/>
          <w:sz w:val="28"/>
          <w:szCs w:val="28"/>
        </w:rPr>
      </w:pPr>
      <w:r>
        <w:rPr>
          <w:rFonts w:eastAsia="Times New Roman" w:cs="sans-serif"/>
          <w:sz w:val="28"/>
          <w:szCs w:val="28"/>
        </w:rPr>
        <w:tab/>
        <w:t>На близлежащей к МБОУ “ЦО № 47” территории действуют социокультурные и спортивные объекты: Ильинский библиотечный пункт, муниципальное казённое учреждение культуры “Ильинское”, клуб боевых искусств “Александр Невский”, церковь святых врачей бессребреников Космы и Дамиана, а также объекты здравоохранения: ФАП, амбулатория, две областные больницы. Мы взаимодействуем со всеми указанными объектами через проведение совместных акций и мероприятий.</w:t>
      </w:r>
    </w:p>
    <w:p w:rsidR="00FD2E2C" w:rsidRDefault="00D91F0B" w:rsidP="00EA00E1">
      <w:pPr>
        <w:pStyle w:val="a4"/>
        <w:spacing w:line="360" w:lineRule="auto"/>
        <w:ind w:firstLine="709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Процесс воспитания в МБОУ “ЦО № 47”  основывается на следующих принципах:</w:t>
      </w:r>
    </w:p>
    <w:p w:rsidR="00FD2E2C" w:rsidRDefault="00D91F0B" w:rsidP="00EA00E1">
      <w:pPr>
        <w:pStyle w:val="a4"/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- </w:t>
      </w:r>
      <w:r>
        <w:rPr>
          <w:rFonts w:eastAsia="Times New Roman"/>
          <w:i/>
          <w:sz w:val="28"/>
          <w:szCs w:val="28"/>
        </w:rPr>
        <w:t xml:space="preserve">Приоритет безопасности ребенка </w:t>
      </w:r>
      <w:r>
        <w:rPr>
          <w:rFonts w:eastAsia="Times New Roman"/>
          <w:sz w:val="28"/>
          <w:szCs w:val="28"/>
        </w:rPr>
        <w:t xml:space="preserve">- неукоснительное соблюдение законности и прав семьи и ребенка, соблюдения </w:t>
      </w:r>
      <w:r>
        <w:rPr>
          <w:rFonts w:eastAsia="Times New Roman"/>
          <w:sz w:val="28"/>
          <w:szCs w:val="28"/>
        </w:rPr>
        <w:lastRenderedPageBreak/>
        <w:t xml:space="preserve">конфиденциальности информации о ребенке и </w:t>
      </w:r>
      <w:r>
        <w:rPr>
          <w:rFonts w:eastAsia="Times New Roman"/>
          <w:spacing w:val="2"/>
          <w:sz w:val="28"/>
          <w:szCs w:val="28"/>
        </w:rPr>
        <w:t>се</w:t>
      </w:r>
      <w:r>
        <w:rPr>
          <w:rFonts w:eastAsia="Times New Roman"/>
          <w:sz w:val="28"/>
          <w:szCs w:val="28"/>
        </w:rPr>
        <w:t>мье, а так же при нахождении его в образовательной организации;</w:t>
      </w:r>
    </w:p>
    <w:p w:rsidR="00FD2E2C" w:rsidRDefault="00D91F0B" w:rsidP="00EA00E1">
      <w:pPr>
        <w:pStyle w:val="a3"/>
        <w:numPr>
          <w:ilvl w:val="0"/>
          <w:numId w:val="1"/>
        </w:numPr>
        <w:tabs>
          <w:tab w:val="left" w:pos="1414"/>
        </w:tabs>
        <w:spacing w:line="360" w:lineRule="auto"/>
        <w:ind w:right="222" w:firstLine="0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Системно-деятельностная организация воспитания </w:t>
      </w:r>
      <w:r>
        <w:rPr>
          <w:rFonts w:eastAsia="Times New Roman"/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ценностей;</w:t>
      </w:r>
    </w:p>
    <w:p w:rsidR="00FD2E2C" w:rsidRDefault="00D91F0B" w:rsidP="00EA00E1">
      <w:pPr>
        <w:pStyle w:val="a3"/>
        <w:numPr>
          <w:ilvl w:val="0"/>
          <w:numId w:val="1"/>
        </w:numPr>
        <w:tabs>
          <w:tab w:val="left" w:pos="1414"/>
        </w:tabs>
        <w:spacing w:line="360" w:lineRule="auto"/>
        <w:ind w:right="222" w:firstLine="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Следование нравственному примеру</w:t>
      </w:r>
      <w:r>
        <w:rPr>
          <w:rFonts w:eastAsia="Times New Roman"/>
          <w:sz w:val="28"/>
          <w:szCs w:val="28"/>
        </w:rPr>
        <w:t xml:space="preserve"> - учебная и внеучебная деятельность наполняется примерами нравственного поведения, особую роль здесь играет личный пример учителя;</w:t>
      </w:r>
    </w:p>
    <w:p w:rsidR="00FD2E2C" w:rsidRDefault="00D91F0B" w:rsidP="00EA00E1">
      <w:pPr>
        <w:pStyle w:val="a3"/>
        <w:numPr>
          <w:ilvl w:val="0"/>
          <w:numId w:val="1"/>
        </w:numPr>
        <w:tabs>
          <w:tab w:val="left" w:pos="1414"/>
        </w:tabs>
        <w:spacing w:before="69" w:line="360" w:lineRule="auto"/>
        <w:ind w:right="227" w:firstLine="0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Событийность </w:t>
      </w:r>
      <w:r>
        <w:rPr>
          <w:rFonts w:eastAsia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 (например, волонтёрские отряды);</w:t>
      </w:r>
    </w:p>
    <w:p w:rsidR="00FD2E2C" w:rsidRDefault="00D91F0B" w:rsidP="00EA00E1">
      <w:pPr>
        <w:pStyle w:val="a3"/>
        <w:numPr>
          <w:ilvl w:val="0"/>
          <w:numId w:val="2"/>
        </w:numPr>
        <w:tabs>
          <w:tab w:val="left" w:pos="1414"/>
        </w:tabs>
        <w:spacing w:line="360" w:lineRule="auto"/>
        <w:ind w:right="222" w:firstLine="0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Диалогическое общение - </w:t>
      </w:r>
      <w:r>
        <w:rPr>
          <w:rFonts w:eastAsia="Times New Roman"/>
          <w:sz w:val="28"/>
          <w:szCs w:val="28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FD2E2C" w:rsidRDefault="00D91F0B" w:rsidP="00EA00E1">
      <w:pPr>
        <w:pStyle w:val="a3"/>
        <w:numPr>
          <w:ilvl w:val="0"/>
          <w:numId w:val="1"/>
        </w:numPr>
        <w:tabs>
          <w:tab w:val="left" w:pos="1414"/>
        </w:tabs>
        <w:spacing w:line="360" w:lineRule="auto"/>
        <w:ind w:right="225" w:firstLine="0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Психологическая комфортная среда </w:t>
      </w:r>
      <w:r>
        <w:rPr>
          <w:rFonts w:eastAsia="Times New Roman"/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педагогов.</w:t>
      </w:r>
    </w:p>
    <w:p w:rsidR="00FD2E2C" w:rsidRDefault="00FD2E2C">
      <w:pPr>
        <w:pStyle w:val="a4"/>
        <w:spacing w:before="2"/>
        <w:ind w:right="224"/>
        <w:rPr>
          <w:rFonts w:eastAsia="Times New Roman"/>
          <w:sz w:val="28"/>
          <w:szCs w:val="28"/>
        </w:rPr>
      </w:pPr>
    </w:p>
    <w:p w:rsidR="00FD2E2C" w:rsidRDefault="00D91F0B" w:rsidP="007E09D8">
      <w:pPr>
        <w:pStyle w:val="a4"/>
        <w:numPr>
          <w:ilvl w:val="0"/>
          <w:numId w:val="6"/>
        </w:numPr>
        <w:spacing w:before="2" w:line="360" w:lineRule="auto"/>
        <w:ind w:right="2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Виды, формы и содержание деятельности</w:t>
      </w:r>
    </w:p>
    <w:p w:rsidR="00F14AAD" w:rsidRDefault="00F14AAD" w:rsidP="007E09D8">
      <w:pPr>
        <w:pStyle w:val="a4"/>
        <w:spacing w:line="360" w:lineRule="auto"/>
        <w:ind w:right="232" w:firstLine="392"/>
        <w:rPr>
          <w:sz w:val="28"/>
          <w:szCs w:val="28"/>
        </w:rPr>
      </w:pPr>
      <w:r w:rsidRPr="00F14AAD">
        <w:rPr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Pr="00F14AAD">
        <w:rPr>
          <w:spacing w:val="1"/>
          <w:sz w:val="28"/>
          <w:szCs w:val="28"/>
        </w:rPr>
        <w:t xml:space="preserve"> </w:t>
      </w:r>
      <w:r w:rsidRPr="00F14AAD">
        <w:rPr>
          <w:sz w:val="28"/>
          <w:szCs w:val="28"/>
        </w:rPr>
        <w:t>направлений</w:t>
      </w:r>
      <w:r w:rsidRPr="00F14AAD">
        <w:rPr>
          <w:spacing w:val="-5"/>
          <w:sz w:val="28"/>
          <w:szCs w:val="28"/>
        </w:rPr>
        <w:t xml:space="preserve"> </w:t>
      </w:r>
      <w:r w:rsidRPr="00F14AAD">
        <w:rPr>
          <w:sz w:val="28"/>
          <w:szCs w:val="28"/>
        </w:rPr>
        <w:t>воспитательной</w:t>
      </w:r>
      <w:r w:rsidRPr="00F14AAD">
        <w:rPr>
          <w:spacing w:val="-4"/>
          <w:sz w:val="28"/>
          <w:szCs w:val="28"/>
        </w:rPr>
        <w:t xml:space="preserve"> </w:t>
      </w:r>
      <w:r w:rsidRPr="00F14AAD">
        <w:rPr>
          <w:sz w:val="28"/>
          <w:szCs w:val="28"/>
        </w:rPr>
        <w:t>работы</w:t>
      </w:r>
      <w:r w:rsidRPr="00F14AA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МБОУ «ЦО № 47»</w:t>
      </w:r>
      <w:r w:rsidRPr="00F14AAD">
        <w:rPr>
          <w:sz w:val="28"/>
          <w:szCs w:val="28"/>
        </w:rPr>
        <w:t>,</w:t>
      </w:r>
      <w:r w:rsidRPr="00F14AAD">
        <w:rPr>
          <w:spacing w:val="-4"/>
          <w:sz w:val="28"/>
          <w:szCs w:val="28"/>
        </w:rPr>
        <w:t xml:space="preserve"> </w:t>
      </w:r>
      <w:r w:rsidRPr="00F14AAD">
        <w:rPr>
          <w:sz w:val="28"/>
          <w:szCs w:val="28"/>
        </w:rPr>
        <w:t>представленных</w:t>
      </w:r>
      <w:r w:rsidRPr="00F14AAD">
        <w:rPr>
          <w:spacing w:val="-4"/>
          <w:sz w:val="28"/>
          <w:szCs w:val="28"/>
        </w:rPr>
        <w:t xml:space="preserve"> </w:t>
      </w:r>
      <w:r w:rsidRPr="00F14AAD">
        <w:rPr>
          <w:sz w:val="28"/>
          <w:szCs w:val="28"/>
        </w:rPr>
        <w:t>в</w:t>
      </w:r>
      <w:r w:rsidRPr="00F14AAD">
        <w:rPr>
          <w:spacing w:val="-5"/>
          <w:sz w:val="28"/>
          <w:szCs w:val="28"/>
        </w:rPr>
        <w:t xml:space="preserve"> </w:t>
      </w:r>
      <w:r w:rsidRPr="00F14AAD">
        <w:rPr>
          <w:sz w:val="28"/>
          <w:szCs w:val="28"/>
        </w:rPr>
        <w:t>соответствующих</w:t>
      </w:r>
      <w:r w:rsidRPr="00F14AAD">
        <w:rPr>
          <w:spacing w:val="-3"/>
          <w:sz w:val="28"/>
          <w:szCs w:val="28"/>
        </w:rPr>
        <w:t xml:space="preserve"> </w:t>
      </w:r>
      <w:r w:rsidRPr="00F14AAD">
        <w:rPr>
          <w:sz w:val="28"/>
          <w:szCs w:val="28"/>
        </w:rPr>
        <w:t>модулях.</w:t>
      </w:r>
    </w:p>
    <w:p w:rsidR="004B4C16" w:rsidRPr="00F14AAD" w:rsidRDefault="004B4C16" w:rsidP="007E09D8">
      <w:pPr>
        <w:pStyle w:val="a4"/>
        <w:spacing w:line="360" w:lineRule="auto"/>
        <w:ind w:right="232" w:firstLine="392"/>
        <w:rPr>
          <w:sz w:val="28"/>
          <w:szCs w:val="28"/>
        </w:rPr>
      </w:pPr>
    </w:p>
    <w:p w:rsidR="009B2154" w:rsidRPr="007E09D8" w:rsidRDefault="009B2154" w:rsidP="009B2154">
      <w:pPr>
        <w:pStyle w:val="a3"/>
        <w:numPr>
          <w:ilvl w:val="1"/>
          <w:numId w:val="6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Модуль «Урочная деятельность»</w:t>
      </w:r>
    </w:p>
    <w:p w:rsidR="009B2154" w:rsidRDefault="009B2154" w:rsidP="009B2154">
      <w:pPr>
        <w:spacing w:line="360" w:lineRule="auto"/>
        <w:ind w:firstLine="39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создание доверительных отношений, доброжелательной атмосферы во время урока, использование технологии личностно-ориентированного подхода, уровневой дифференциации, поддержка положительной мотивации к обучению, активизация познавательной деятельности для более полного использования  воспитательных возможностей  урока.</w:t>
      </w:r>
    </w:p>
    <w:p w:rsidR="009B2154" w:rsidRDefault="009B2154" w:rsidP="009B2154">
      <w:pPr>
        <w:spacing w:line="360" w:lineRule="auto"/>
        <w:ind w:firstLine="800"/>
        <w:rPr>
          <w:i/>
          <w:iCs/>
          <w:sz w:val="28"/>
          <w:szCs w:val="28"/>
        </w:rPr>
      </w:pPr>
      <w:r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>
        <w:rPr>
          <w:i/>
          <w:iCs/>
          <w:sz w:val="28"/>
          <w:szCs w:val="28"/>
        </w:rPr>
        <w:t xml:space="preserve">: </w:t>
      </w:r>
    </w:p>
    <w:p w:rsidR="006458BE" w:rsidRPr="006458BE" w:rsidRDefault="006458BE" w:rsidP="006458BE">
      <w:pPr>
        <w:spacing w:after="82" w:line="360" w:lineRule="auto"/>
        <w:ind w:left="582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r w:rsidRPr="006458BE">
        <w:rPr>
          <w:rFonts w:eastAsia="Times New Roman"/>
          <w:color w:val="auto"/>
          <w:sz w:val="28"/>
          <w:szCs w:val="28"/>
        </w:rPr>
        <w:t xml:space="preserve">организацию работы с детьми как в </w:t>
      </w:r>
      <w:proofErr w:type="spellStart"/>
      <w:r w:rsidRPr="006458BE">
        <w:rPr>
          <w:rFonts w:eastAsia="Times New Roman"/>
          <w:color w:val="auto"/>
          <w:sz w:val="28"/>
          <w:szCs w:val="28"/>
        </w:rPr>
        <w:t>офлайн</w:t>
      </w:r>
      <w:proofErr w:type="spellEnd"/>
      <w:r w:rsidRPr="006458BE">
        <w:rPr>
          <w:rFonts w:eastAsia="Times New Roman"/>
          <w:color w:val="auto"/>
          <w:sz w:val="28"/>
          <w:szCs w:val="28"/>
        </w:rPr>
        <w:t xml:space="preserve">, так и </w:t>
      </w:r>
      <w:proofErr w:type="spellStart"/>
      <w:r w:rsidRPr="006458BE">
        <w:rPr>
          <w:rFonts w:eastAsia="Times New Roman"/>
          <w:color w:val="auto"/>
          <w:sz w:val="28"/>
          <w:szCs w:val="28"/>
        </w:rPr>
        <w:t>онлайн</w:t>
      </w:r>
      <w:proofErr w:type="spellEnd"/>
      <w:r w:rsidRPr="006458BE">
        <w:rPr>
          <w:rFonts w:eastAsia="Times New Roman"/>
          <w:color w:val="auto"/>
          <w:sz w:val="28"/>
          <w:szCs w:val="28"/>
        </w:rPr>
        <w:t xml:space="preserve"> формате </w:t>
      </w:r>
    </w:p>
    <w:p w:rsidR="006458BE" w:rsidRPr="006458BE" w:rsidRDefault="006458BE" w:rsidP="006458BE">
      <w:pPr>
        <w:spacing w:after="77"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6458BE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>  </w:t>
      </w:r>
      <w:r w:rsidRPr="006458BE">
        <w:rPr>
          <w:rFonts w:eastAsia="Times New Roman"/>
          <w:color w:val="auto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6458BE">
        <w:rPr>
          <w:rFonts w:eastAsia="Times New Roman"/>
          <w:color w:val="auto"/>
          <w:sz w:val="28"/>
          <w:szCs w:val="28"/>
        </w:rPr>
        <w:t>социокультурных</w:t>
      </w:r>
      <w:proofErr w:type="spellEnd"/>
      <w:r w:rsidRPr="006458BE">
        <w:rPr>
          <w:rFonts w:eastAsia="Times New Roman"/>
          <w:color w:val="auto"/>
          <w:sz w:val="28"/>
          <w:szCs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  <w:r w:rsidRPr="006458BE">
        <w:rPr>
          <w:rFonts w:eastAsia="Times New Roman"/>
          <w:i/>
          <w:iCs/>
          <w:color w:val="auto"/>
          <w:sz w:val="28"/>
          <w:szCs w:val="28"/>
        </w:rPr>
        <w:t xml:space="preserve"> </w:t>
      </w:r>
    </w:p>
    <w:p w:rsidR="006458BE" w:rsidRPr="006458BE" w:rsidRDefault="006458BE" w:rsidP="006458BE">
      <w:pPr>
        <w:spacing w:line="360" w:lineRule="auto"/>
        <w:ind w:firstLine="709"/>
        <w:rPr>
          <w:rFonts w:eastAsia="Times New Roman"/>
          <w:color w:val="auto"/>
          <w:sz w:val="28"/>
          <w:szCs w:val="28"/>
        </w:rPr>
      </w:pPr>
      <w:r w:rsidRPr="006458BE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>  </w:t>
      </w:r>
      <w:r w:rsidRPr="006458BE">
        <w:rPr>
          <w:rFonts w:eastAsia="Times New Roman"/>
          <w:color w:val="auto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  <w:r w:rsidRPr="006458BE">
        <w:rPr>
          <w:rFonts w:eastAsia="Times New Roman"/>
          <w:i/>
          <w:iCs/>
          <w:color w:val="auto"/>
          <w:sz w:val="28"/>
          <w:szCs w:val="28"/>
        </w:rPr>
        <w:t> </w:t>
      </w:r>
    </w:p>
    <w:p w:rsidR="006458BE" w:rsidRPr="006458BE" w:rsidRDefault="006458BE" w:rsidP="006458BE">
      <w:pPr>
        <w:spacing w:line="360" w:lineRule="auto"/>
        <w:ind w:firstLine="709"/>
        <w:rPr>
          <w:rFonts w:eastAsia="Times New Roman"/>
          <w:color w:val="auto"/>
          <w:sz w:val="28"/>
          <w:szCs w:val="28"/>
        </w:rPr>
      </w:pPr>
      <w:r w:rsidRPr="006458BE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>  </w:t>
      </w:r>
      <w:r w:rsidRPr="006458BE">
        <w:rPr>
          <w:rFonts w:eastAsia="Times New Roman"/>
          <w:color w:val="auto"/>
          <w:sz w:val="28"/>
          <w:szCs w:val="28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9B2154" w:rsidRDefault="006458BE" w:rsidP="00645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B2154">
        <w:rPr>
          <w:color w:val="auto"/>
          <w:sz w:val="28"/>
          <w:szCs w:val="28"/>
        </w:rPr>
        <w:t>установление доверительных отношений ме</w:t>
      </w:r>
      <w:r w:rsidR="009B2154">
        <w:rPr>
          <w:sz w:val="28"/>
          <w:szCs w:val="28"/>
        </w:rPr>
        <w:t>жду учителем и его учени</w:t>
      </w:r>
      <w:r w:rsidR="009B2154">
        <w:rPr>
          <w:color w:val="auto"/>
          <w:sz w:val="28"/>
          <w:szCs w:val="28"/>
        </w:rPr>
        <w:t>ками, способствующих позитивному восприятию уч</w:t>
      </w:r>
      <w:r w:rsidR="009B2154">
        <w:rPr>
          <w:sz w:val="28"/>
          <w:szCs w:val="28"/>
        </w:rPr>
        <w:t>ащимися требований и просьб учи</w:t>
      </w:r>
      <w:r w:rsidR="009B2154">
        <w:rPr>
          <w:color w:val="auto"/>
          <w:sz w:val="28"/>
          <w:szCs w:val="28"/>
        </w:rPr>
        <w:t>теля, привлечению их внимания к обсуждаемой на уроке информации, активизации их познавательной деятельности</w:t>
      </w:r>
      <w:r w:rsidR="009B2154">
        <w:rPr>
          <w:sz w:val="28"/>
          <w:szCs w:val="28"/>
        </w:rPr>
        <w:t xml:space="preserve"> (анкетирование обучающихся для выявления доверительных отношений между учителем и учеником, индивидуальные беседы с учеником, дополнительные занятия после школы)</w:t>
      </w:r>
      <w:r w:rsidR="009B2154">
        <w:rPr>
          <w:color w:val="auto"/>
          <w:sz w:val="28"/>
          <w:szCs w:val="28"/>
        </w:rPr>
        <w:t xml:space="preserve">; </w:t>
      </w:r>
    </w:p>
    <w:p w:rsidR="009B2154" w:rsidRDefault="006458BE" w:rsidP="006458B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2154">
        <w:rPr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 (ознакомление с Уставом школы и другими локальными актами); </w:t>
      </w:r>
    </w:p>
    <w:p w:rsidR="009B2154" w:rsidRDefault="006458BE" w:rsidP="00645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="009B2154">
        <w:rPr>
          <w:color w:val="auto"/>
          <w:sz w:val="28"/>
          <w:szCs w:val="28"/>
        </w:rPr>
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</w:t>
      </w:r>
      <w:r w:rsidR="009B2154">
        <w:rPr>
          <w:sz w:val="28"/>
          <w:szCs w:val="28"/>
        </w:rPr>
        <w:t>сказывания учащимися своего мне</w:t>
      </w:r>
      <w:r w:rsidR="009B2154">
        <w:rPr>
          <w:color w:val="auto"/>
          <w:sz w:val="28"/>
          <w:szCs w:val="28"/>
        </w:rPr>
        <w:t>ния по ее поводу, выработки своего к ней отношения</w:t>
      </w:r>
      <w:r w:rsidR="009B2154">
        <w:rPr>
          <w:sz w:val="28"/>
          <w:szCs w:val="28"/>
        </w:rPr>
        <w:t xml:space="preserve"> (учебно-познавательные игры, создание ярких наглядно-образных представлений, создание ситуации  успеха, свободный выбор задания, опора на жизненный опыт, создание проблемных  ситуаций, «Мозговая атака»)</w:t>
      </w:r>
      <w:r w:rsidR="009B2154">
        <w:rPr>
          <w:color w:val="auto"/>
          <w:sz w:val="28"/>
          <w:szCs w:val="28"/>
        </w:rPr>
        <w:t xml:space="preserve">; </w:t>
      </w:r>
      <w:proofErr w:type="gramEnd"/>
    </w:p>
    <w:p w:rsidR="009B2154" w:rsidRDefault="006458BE" w:rsidP="00645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9B2154">
        <w:rPr>
          <w:color w:val="auto"/>
          <w:sz w:val="28"/>
          <w:szCs w:val="28"/>
        </w:rPr>
        <w:t>использование воспитательных возмож</w:t>
      </w:r>
      <w:r w:rsidR="009B2154">
        <w:rPr>
          <w:sz w:val="28"/>
          <w:szCs w:val="28"/>
        </w:rPr>
        <w:t>ностей содержания учебного пред</w:t>
      </w:r>
      <w:r w:rsidR="009B2154">
        <w:rPr>
          <w:color w:val="auto"/>
          <w:sz w:val="28"/>
          <w:szCs w:val="28"/>
        </w:rPr>
        <w:t>мета через демонстрацию детям примеров ответственного, гражданского поведения, проявления человеколюбия и добросердечности, ч</w:t>
      </w:r>
      <w:r w:rsidR="009B2154">
        <w:rPr>
          <w:sz w:val="28"/>
          <w:szCs w:val="28"/>
        </w:rPr>
        <w:t>ерез подбор соответствующих тек</w:t>
      </w:r>
      <w:r w:rsidR="009B2154">
        <w:rPr>
          <w:color w:val="auto"/>
          <w:sz w:val="28"/>
          <w:szCs w:val="28"/>
        </w:rPr>
        <w:t>стов для чтения, задач для решения, проблемных ситуаций для обсуждения в классе</w:t>
      </w:r>
      <w:r w:rsidR="009B2154">
        <w:rPr>
          <w:sz w:val="28"/>
          <w:szCs w:val="28"/>
        </w:rPr>
        <w:t xml:space="preserve"> (создание определенных воспитательных ситуаций, творческие и  </w:t>
      </w:r>
      <w:proofErr w:type="spellStart"/>
      <w:r w:rsidR="009B2154">
        <w:rPr>
          <w:sz w:val="28"/>
          <w:szCs w:val="28"/>
        </w:rPr>
        <w:t>креативные</w:t>
      </w:r>
      <w:proofErr w:type="spellEnd"/>
      <w:r w:rsidR="009B2154">
        <w:rPr>
          <w:sz w:val="28"/>
          <w:szCs w:val="28"/>
        </w:rPr>
        <w:t xml:space="preserve"> задания, активные формы обучения (деловые игры, дискуссии, проектные задания, "мозговой штурм" и др.)</w:t>
      </w:r>
      <w:r w:rsidR="009B2154">
        <w:rPr>
          <w:color w:val="auto"/>
          <w:sz w:val="28"/>
          <w:szCs w:val="28"/>
        </w:rPr>
        <w:t xml:space="preserve">; </w:t>
      </w:r>
      <w:proofErr w:type="gramEnd"/>
    </w:p>
    <w:p w:rsidR="009B2154" w:rsidRDefault="008D6D79" w:rsidP="008D6D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154">
        <w:rPr>
          <w:sz w:val="28"/>
          <w:szCs w:val="28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9B2154" w:rsidRDefault="008D6D79" w:rsidP="008D6D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B2154">
        <w:rPr>
          <w:color w:val="auto"/>
          <w:sz w:val="28"/>
          <w:szCs w:val="28"/>
        </w:rPr>
        <w:t>включение в урок игровых процедур,</w:t>
      </w:r>
      <w:r w:rsidR="009B2154">
        <w:rPr>
          <w:sz w:val="28"/>
          <w:szCs w:val="28"/>
        </w:rPr>
        <w:t xml:space="preserve"> которые помогают поддержать мо</w:t>
      </w:r>
      <w:r w:rsidR="009B2154">
        <w:rPr>
          <w:color w:val="auto"/>
          <w:sz w:val="28"/>
          <w:szCs w:val="28"/>
        </w:rPr>
        <w:t>тивацию детей к получению знаний, налажива</w:t>
      </w:r>
      <w:r w:rsidR="009B2154">
        <w:rPr>
          <w:sz w:val="28"/>
          <w:szCs w:val="28"/>
        </w:rPr>
        <w:t>нию позитивных межличностных от</w:t>
      </w:r>
      <w:r w:rsidR="009B2154">
        <w:rPr>
          <w:color w:val="auto"/>
          <w:sz w:val="28"/>
          <w:szCs w:val="28"/>
        </w:rPr>
        <w:t xml:space="preserve">ношений в классе, помогают установлению </w:t>
      </w:r>
      <w:r w:rsidR="009B2154">
        <w:rPr>
          <w:color w:val="auto"/>
          <w:sz w:val="28"/>
          <w:szCs w:val="28"/>
        </w:rPr>
        <w:lastRenderedPageBreak/>
        <w:t>доброжелательной атмосферы во время урока</w:t>
      </w:r>
      <w:r w:rsidR="009B2154">
        <w:rPr>
          <w:sz w:val="28"/>
          <w:szCs w:val="28"/>
        </w:rPr>
        <w:t xml:space="preserve"> (дидактические игры, сюжетно-ролевые игры, нестандартные задания (логические задания, задания на развитие памяти, задания на развитие внимания и т.д.)</w:t>
      </w:r>
      <w:r w:rsidR="009B2154">
        <w:rPr>
          <w:color w:val="auto"/>
          <w:sz w:val="28"/>
          <w:szCs w:val="28"/>
        </w:rPr>
        <w:t xml:space="preserve">; </w:t>
      </w:r>
    </w:p>
    <w:p w:rsidR="009B2154" w:rsidRDefault="008D6D79" w:rsidP="008D6D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154">
        <w:rPr>
          <w:sz w:val="28"/>
          <w:szCs w:val="28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9B2154" w:rsidRDefault="008D6D79" w:rsidP="008D6D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9B2154">
        <w:rPr>
          <w:color w:val="auto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</w:t>
      </w:r>
      <w:r w:rsidR="009B2154">
        <w:rPr>
          <w:sz w:val="28"/>
          <w:szCs w:val="28"/>
        </w:rPr>
        <w:t>ык самостоятельного решения тео</w:t>
      </w:r>
      <w:r w:rsidR="009B2154">
        <w:rPr>
          <w:color w:val="auto"/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9B2154">
        <w:rPr>
          <w:sz w:val="28"/>
          <w:szCs w:val="28"/>
        </w:rPr>
        <w:t xml:space="preserve"> (учебный курс «Проектная деятельность», «Социальное проектирование», уроки-исследования</w:t>
      </w:r>
      <w:proofErr w:type="gramEnd"/>
      <w:r w:rsidR="009B2154">
        <w:rPr>
          <w:sz w:val="28"/>
          <w:szCs w:val="28"/>
        </w:rPr>
        <w:t xml:space="preserve">, </w:t>
      </w:r>
      <w:proofErr w:type="gramStart"/>
      <w:r w:rsidR="009B2154">
        <w:rPr>
          <w:sz w:val="28"/>
          <w:szCs w:val="28"/>
        </w:rPr>
        <w:t>урок-проект, написание мини-проектов, творческая лаборатория.)</w:t>
      </w:r>
      <w:r w:rsidR="009B2154">
        <w:rPr>
          <w:color w:val="auto"/>
          <w:sz w:val="28"/>
          <w:szCs w:val="28"/>
        </w:rPr>
        <w:t xml:space="preserve">. </w:t>
      </w:r>
      <w:proofErr w:type="gramEnd"/>
    </w:p>
    <w:p w:rsidR="009B2154" w:rsidRDefault="009B2154" w:rsidP="009B2154">
      <w:pPr>
        <w:spacing w:line="360" w:lineRule="auto"/>
        <w:ind w:firstLine="80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результаты: у</w:t>
      </w:r>
      <w:r>
        <w:rPr>
          <w:sz w:val="28"/>
          <w:szCs w:val="28"/>
        </w:rPr>
        <w:t>ченик научится творчески мыслить, грамотно работать с информацией, будет коммуникабельным, научится контактировать с представителями различных социальных групп и работать сообща. Приобретёт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332D2" w:rsidRPr="00F332D2" w:rsidRDefault="00F332D2" w:rsidP="00F332D2">
      <w:pPr>
        <w:spacing w:line="360" w:lineRule="auto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Модуль «Внеурочная деятельность»</w:t>
      </w:r>
    </w:p>
    <w:p w:rsidR="00F332D2" w:rsidRDefault="00F332D2" w:rsidP="00F332D2">
      <w:pPr>
        <w:spacing w:line="360" w:lineRule="auto"/>
        <w:ind w:firstLine="85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и деятельность дополнительного образования является составной частью учебно-воспитательного процесса и одной из форм организации свободного времени учащихся. Созданы  </w:t>
      </w: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lastRenderedPageBreak/>
        <w:t xml:space="preserve">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интеллектуально- познавательных интересов. Организованы в соответствии с интересами учащихся, запросом родителей, возможностями педагогического коллектива и материальной базой школы. </w:t>
      </w:r>
    </w:p>
    <w:p w:rsidR="00F332D2" w:rsidRDefault="00F332D2" w:rsidP="00F332D2">
      <w:pPr>
        <w:spacing w:line="360" w:lineRule="auto"/>
        <w:ind w:firstLine="80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F332D2" w:rsidRPr="008D6D79" w:rsidRDefault="00F332D2" w:rsidP="00F332D2">
      <w:pPr>
        <w:spacing w:line="360" w:lineRule="auto"/>
        <w:ind w:firstLine="800"/>
        <w:rPr>
          <w:sz w:val="28"/>
          <w:szCs w:val="28"/>
        </w:rPr>
      </w:pPr>
      <w:r w:rsidRPr="008D6D79">
        <w:rPr>
          <w:b/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</w:r>
      <w:r w:rsidRPr="008D6D79">
        <w:rPr>
          <w:sz w:val="28"/>
          <w:szCs w:val="28"/>
        </w:rPr>
        <w:t xml:space="preserve"> (проек</w:t>
      </w:r>
      <w:r>
        <w:rPr>
          <w:sz w:val="28"/>
          <w:szCs w:val="28"/>
        </w:rPr>
        <w:t>т "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 xml:space="preserve"> в школах России", </w:t>
      </w:r>
      <w:r w:rsidRPr="008D6D79">
        <w:rPr>
          <w:sz w:val="28"/>
          <w:szCs w:val="28"/>
        </w:rPr>
        <w:t>Всероссийский проект «Разговор о важном», уроки мужества</w:t>
      </w:r>
      <w:proofErr w:type="gramStart"/>
      <w:r w:rsidRPr="008D6D79">
        <w:rPr>
          <w:sz w:val="28"/>
          <w:szCs w:val="28"/>
        </w:rPr>
        <w:t xml:space="preserve"> )</w:t>
      </w:r>
      <w:proofErr w:type="gramEnd"/>
      <w:r w:rsidRPr="008D6D79">
        <w:rPr>
          <w:sz w:val="28"/>
          <w:szCs w:val="28"/>
        </w:rPr>
        <w:t>.</w:t>
      </w:r>
    </w:p>
    <w:p w:rsidR="00F332D2" w:rsidRDefault="00F332D2" w:rsidP="00F332D2">
      <w:pPr>
        <w:spacing w:line="360" w:lineRule="auto"/>
        <w:ind w:left="-85" w:firstLine="885"/>
        <w:rPr>
          <w:sz w:val="28"/>
          <w:szCs w:val="28"/>
        </w:rPr>
      </w:pPr>
      <w:r>
        <w:rPr>
          <w:b/>
          <w:sz w:val="28"/>
          <w:szCs w:val="28"/>
        </w:rPr>
        <w:t xml:space="preserve">Спортивно- оздоровительное направление. </w:t>
      </w:r>
      <w:proofErr w:type="gramStart"/>
      <w:r>
        <w:rPr>
          <w:sz w:val="28"/>
          <w:szCs w:val="28"/>
        </w:rPr>
        <w:t>Курсы,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 («Волейбол», «Подвижные игры», шахматный клуб «Белая ладья», ДВПО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»).</w:t>
      </w:r>
      <w:proofErr w:type="gramEnd"/>
    </w:p>
    <w:p w:rsidR="00F332D2" w:rsidRDefault="00F332D2" w:rsidP="00F332D2">
      <w:pPr>
        <w:spacing w:line="360" w:lineRule="auto"/>
        <w:ind w:left="-85" w:firstLine="885"/>
        <w:rPr>
          <w:sz w:val="28"/>
          <w:szCs w:val="28"/>
        </w:rPr>
      </w:pPr>
      <w:r>
        <w:rPr>
          <w:b/>
          <w:sz w:val="28"/>
          <w:szCs w:val="28"/>
        </w:rPr>
        <w:t xml:space="preserve">Интеллектуальное направление. </w:t>
      </w:r>
      <w:r>
        <w:rPr>
          <w:sz w:val="28"/>
          <w:szCs w:val="28"/>
        </w:rPr>
        <w:t>Курсы, направленные на развитие любознательности, сообразительности при выполнении разнообразных заданий проблемного и эвристического характера, умения преодолевать трудности, работать в команде, высказывать собственное мнение и аргументировать его («Современная электроника», «Основы видеомонтажа», «Занимательная математика», «Живая природа»).</w:t>
      </w:r>
    </w:p>
    <w:p w:rsidR="00F332D2" w:rsidRDefault="00F332D2" w:rsidP="00F332D2">
      <w:pPr>
        <w:spacing w:line="360" w:lineRule="auto"/>
        <w:ind w:firstLine="80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Социальное направление. </w:t>
      </w:r>
      <w:r>
        <w:rPr>
          <w:color w:val="000000"/>
          <w:sz w:val="28"/>
          <w:szCs w:val="28"/>
        </w:rPr>
        <w:t xml:space="preserve">Курсы, направленные на формирование у детей  навыков культуры труда, организации коллективной и 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 </w:t>
      </w:r>
      <w:r>
        <w:rPr>
          <w:color w:val="000000"/>
          <w:sz w:val="28"/>
          <w:szCs w:val="28"/>
        </w:rPr>
        <w:lastRenderedPageBreak/>
        <w:t>природе.(«Профессии от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до Я», «Финансовая грамотность», «Тропинка к своему Я»,  «Юный эколог», «Знатоки ПДД»). </w:t>
      </w:r>
    </w:p>
    <w:p w:rsidR="00F332D2" w:rsidRDefault="00F332D2" w:rsidP="00F332D2">
      <w:pPr>
        <w:spacing w:line="360" w:lineRule="auto"/>
        <w:ind w:left="-85" w:firstLine="8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Общекультурное направление. </w:t>
      </w:r>
      <w:r>
        <w:rPr>
          <w:color w:val="000000"/>
          <w:sz w:val="28"/>
          <w:szCs w:val="28"/>
        </w:rPr>
        <w:t xml:space="preserve">Курсы, направленные на </w:t>
      </w:r>
      <w:r>
        <w:rPr>
          <w:sz w:val="28"/>
          <w:szCs w:val="28"/>
        </w:rPr>
        <w:t>приобщение к лучшим традициям народной культуры, непрерывное образование детей в творческой деятельности, которое включает формирование зрительных представлений, развитие чувства цвета, ритма, композиции, эстетического и художественного вкуса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«Звонкие голоса», «Юный художник», «Мир через объектив», «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»).</w:t>
      </w:r>
    </w:p>
    <w:p w:rsidR="00F332D2" w:rsidRDefault="00F332D2" w:rsidP="00F332D2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Духовно - нравственное направление. </w:t>
      </w:r>
      <w:r>
        <w:rPr>
          <w:sz w:val="28"/>
          <w:szCs w:val="28"/>
        </w:rPr>
        <w:t>Курсы, направленные на развитие природных задатков и способностей, помогающих достигать успеха в том или ином виде искусства. Художественное творчество помогает сформировать ценностное отношение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 («Азбука общения»,  «Изучаем родной край», «Школа лидера»).</w:t>
      </w:r>
    </w:p>
    <w:p w:rsidR="00F332D2" w:rsidRDefault="00F332D2" w:rsidP="00F332D2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</w:p>
    <w:p w:rsidR="00FD2E2C" w:rsidRDefault="00D91F0B" w:rsidP="00F332D2">
      <w:pPr>
        <w:pStyle w:val="a4"/>
        <w:numPr>
          <w:ilvl w:val="1"/>
          <w:numId w:val="15"/>
        </w:numPr>
        <w:spacing w:before="2" w:line="360" w:lineRule="auto"/>
        <w:ind w:right="22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«Классное руководство»</w:t>
      </w:r>
    </w:p>
    <w:p w:rsidR="00FD2E2C" w:rsidRDefault="00D91F0B" w:rsidP="007E09D8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работу с классом, педагог организует:  работу с классным коллективом;  индивидуальную работу с учащимися вверенного ему класса;  работу с учителями, преподающими в данном классе;  работу с родителями учащихся или их законными представителями. </w:t>
      </w:r>
    </w:p>
    <w:p w:rsidR="00FD2E2C" w:rsidRDefault="00D91F0B" w:rsidP="007E09D8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– </w:t>
      </w:r>
      <w:r>
        <w:rPr>
          <w:sz w:val="28"/>
          <w:szCs w:val="28"/>
        </w:rPr>
        <w:t>создание  условий  для саморазвития и самореализации личности обучающегося, его успешной социализации в обществе.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F0B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F0B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активности;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1F0B">
        <w:rPr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="00D91F0B">
        <w:rPr>
          <w:sz w:val="28"/>
          <w:szCs w:val="28"/>
        </w:rPr>
        <w:t>дел</w:t>
      </w:r>
      <w:proofErr w:type="gramEnd"/>
      <w:r w:rsidR="00D91F0B">
        <w:rPr>
          <w:sz w:val="28"/>
          <w:szCs w:val="28"/>
        </w:rPr>
        <w:t xml:space="preserve">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трудовой, спортивно-оздоровительной, духовно-нравственной, творческой, профориентационной и др. направленности), позволяющие: 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F0B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самореализоваться в них, 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F0B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F0B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FD2E2C" w:rsidRDefault="008D6D79" w:rsidP="008D6D79">
      <w:pPr>
        <w:pStyle w:val="Default"/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F0B">
        <w:rPr>
          <w:sz w:val="28"/>
          <w:szCs w:val="28"/>
        </w:rPr>
        <w:t>сплочение коллектива класса через: тренинги на сплоч</w:t>
      </w:r>
      <w:r>
        <w:rPr>
          <w:sz w:val="28"/>
          <w:szCs w:val="28"/>
        </w:rPr>
        <w:t xml:space="preserve">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</w:t>
      </w:r>
      <w:r w:rsidR="00D91F0B">
        <w:rPr>
          <w:sz w:val="28"/>
          <w:szCs w:val="28"/>
        </w:rPr>
        <w:t xml:space="preserve"> походы и экскурсии, празднования в классе дней рождения детей, внутриклассные праздники и вечера, сюрпризы, розыгрыши и др.</w:t>
      </w:r>
    </w:p>
    <w:p w:rsidR="00FD2E2C" w:rsidRDefault="008D6D79" w:rsidP="008D6D79">
      <w:pPr>
        <w:spacing w:line="360" w:lineRule="auto"/>
        <w:ind w:firstLine="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1F0B">
        <w:rPr>
          <w:color w:val="000000"/>
          <w:sz w:val="28"/>
          <w:szCs w:val="28"/>
        </w:rPr>
        <w:t xml:space="preserve">мотивация исполнения существующих и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FD2E2C" w:rsidRDefault="00D91F0B" w:rsidP="007E09D8">
      <w:pPr>
        <w:spacing w:line="360" w:lineRule="auto"/>
        <w:ind w:firstLine="80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Индивидуальная работа с учащимися: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</w:t>
      </w:r>
      <w:r>
        <w:rPr>
          <w:color w:val="000000"/>
          <w:sz w:val="28"/>
          <w:szCs w:val="28"/>
        </w:rPr>
        <w:lastRenderedPageBreak/>
        <w:t xml:space="preserve">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мотивация ребенка на участие в жизни класса, школы, на участие в общественном детском/молодежном движении и самоуправлении;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мотивация школьников совместно с учителями-предметниками на участие в конкурсном и олимпиадном движении;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FD2E2C" w:rsidRDefault="00D91F0B" w:rsidP="007E09D8">
      <w:pPr>
        <w:spacing w:line="360" w:lineRule="auto"/>
        <w:ind w:firstLine="80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Работа с учителями, преподающими в классе: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привлечен</w:t>
      </w:r>
      <w:r w:rsidR="007E09D8">
        <w:rPr>
          <w:color w:val="000000"/>
          <w:sz w:val="28"/>
          <w:szCs w:val="28"/>
        </w:rPr>
        <w:t xml:space="preserve">ие учителей к участию во </w:t>
      </w:r>
      <w:proofErr w:type="spellStart"/>
      <w:r w:rsidR="007E09D8">
        <w:rPr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</w:rPr>
        <w:t>классных</w:t>
      </w:r>
      <w:proofErr w:type="spellEnd"/>
      <w:r>
        <w:rPr>
          <w:color w:val="000000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учебной, обстановке;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привлечение учителей к участию в родительских собраниях класса для объединения усилий в деле обучения и воспитания детей. </w:t>
      </w:r>
    </w:p>
    <w:p w:rsidR="00FD2E2C" w:rsidRDefault="00D91F0B" w:rsidP="007E09D8">
      <w:pPr>
        <w:spacing w:line="360" w:lineRule="auto"/>
        <w:ind w:firstLine="80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Работа с родителями учащихся или их законными представителями: </w:t>
      </w:r>
    </w:p>
    <w:p w:rsidR="00FD2E2C" w:rsidRDefault="00D91F0B" w:rsidP="007E09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регулярное информирование родителей о школьных успехах и проблемах их детей, о жизни класса в целом (родительские собрания, заседания родительского комитета);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помощь родителям школьников или их законным представителям в регулировании отношений между ними, администрацией школы и учителями предметниками (консультации, индивидуальные беседы, приглашение на заседания Совета профилактики, Совета Учреждения);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 (круглый стол, вечер вопросов и ответов, обмен опытом (лучшие практики воспитания), тренинги);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привлечение членов семей школьников к организации и проведению дел класса (планирование воспитательной работы в классе, составление сценариев праздников, соревнований, благоустройство классного кабинета);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организация на базе класса семейных праздников, конкурсов, соревнований, направленных на сплочение семьи и школы (спортивные мероприятия, походы, экскурсии, тренинги). </w:t>
      </w:r>
    </w:p>
    <w:p w:rsidR="00FD2E2C" w:rsidRDefault="00D91F0B" w:rsidP="007E09D8">
      <w:pPr>
        <w:spacing w:line="360" w:lineRule="auto"/>
        <w:ind w:firstLine="8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</w:t>
      </w:r>
    </w:p>
    <w:p w:rsidR="00FD2E2C" w:rsidRDefault="00D91F0B" w:rsidP="007E09D8">
      <w:pPr>
        <w:spacing w:line="360" w:lineRule="auto"/>
        <w:ind w:firstLine="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совместной деятельности формируется самостоятельность, активная гражданская позиция, умение считаться с чужим мнением, целеустремленность, развиваются творческие способности. Создание партнерских отношений с семьей каждого воспитанника позволит лучше узнать ребенка, увидеть его в разных ситуациях, помочь родителям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поступков.</w:t>
      </w:r>
    </w:p>
    <w:p w:rsidR="00F332D2" w:rsidRDefault="00F332D2" w:rsidP="007E09D8">
      <w:pPr>
        <w:spacing w:line="360" w:lineRule="auto"/>
        <w:ind w:firstLine="800"/>
        <w:rPr>
          <w:color w:val="000000"/>
          <w:sz w:val="28"/>
          <w:szCs w:val="28"/>
        </w:rPr>
      </w:pPr>
    </w:p>
    <w:p w:rsidR="00F332D2" w:rsidRDefault="00F332D2" w:rsidP="00F332D2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3.4. Модуль «Основные школьные дела»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Основные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rPr>
          <w:rFonts w:eastAsia="Times New Roman"/>
          <w:sz w:val="28"/>
          <w:szCs w:val="28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 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На внешкольном уровне: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 (волонтёрские субботники, акции «Сдай батарейку – спаси ёжика», «Добрые крышечки»);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 («День </w:t>
      </w:r>
      <w:r>
        <w:rPr>
          <w:rFonts w:eastAsia="Times New Roman"/>
          <w:sz w:val="28"/>
          <w:szCs w:val="28"/>
        </w:rPr>
        <w:lastRenderedPageBreak/>
        <w:t>посёлка», «Бессмертный полк», благотворительная ярмарка «Пасхальная радость», фестиваль волонтёров «Рука помощи»)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На школьном уровне: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•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города, региона, России, в которых участвуют все классы школы (</w:t>
      </w:r>
      <w:r>
        <w:rPr>
          <w:sz w:val="28"/>
          <w:szCs w:val="28"/>
        </w:rPr>
        <w:t>«С днём рождения, школа!», «Новогодние приключения»,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 День здоровья, фестиваль патриотической песни, конкурс-смотр строя и песни, праздник школьных талантов «Созвездие</w:t>
      </w:r>
      <w:proofErr w:type="gramEnd"/>
      <w:r>
        <w:rPr>
          <w:sz w:val="28"/>
          <w:szCs w:val="28"/>
        </w:rPr>
        <w:t xml:space="preserve"> талантов» и др.</w:t>
      </w:r>
      <w:r>
        <w:rPr>
          <w:rFonts w:eastAsia="Times New Roman"/>
          <w:sz w:val="28"/>
          <w:szCs w:val="28"/>
        </w:rPr>
        <w:t xml:space="preserve">);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 («Посвящение в первоклассники», «Посвящение в пятиклассники»,   «Прощание с азбукой» и др.);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(«Самый лучший класс», «Лучший ученик года», «Самый классный </w:t>
      </w:r>
      <w:proofErr w:type="spellStart"/>
      <w:proofErr w:type="gramStart"/>
      <w:r>
        <w:rPr>
          <w:rFonts w:eastAsia="Times New Roman"/>
          <w:sz w:val="28"/>
          <w:szCs w:val="28"/>
        </w:rPr>
        <w:t>классный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»). 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На уровне классов: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выбор и делегирование представителей классов в общешкольные органы самоуправления, в малые группы по подготовке общешкольных ключевых дел (классные собрания, выборы школьного самоуправления);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• участие школьных классов в реализации общешкольных ключевых дел (КТД, акции, фестивали и др.);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участие в организации и проведении мероприятий, направленных на сплочение класса, на реализацию </w:t>
      </w:r>
      <w:proofErr w:type="gramStart"/>
      <w:r>
        <w:rPr>
          <w:rFonts w:eastAsia="Times New Roman"/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>
        <w:rPr>
          <w:rFonts w:eastAsia="Times New Roman"/>
          <w:sz w:val="28"/>
          <w:szCs w:val="28"/>
        </w:rPr>
        <w:t xml:space="preserve">. 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На индивидуальном уровне: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индивидуальная помощь ребенку (при необходимости) в освоении навыков организации, подготовки, проведения и анализа ключевых дел;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F332D2" w:rsidRDefault="00F332D2" w:rsidP="00F332D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332D2" w:rsidRDefault="00F332D2" w:rsidP="00F332D2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результаты.</w:t>
      </w:r>
      <w:r>
        <w:rPr>
          <w:rFonts w:eastAsia="Times New Roman"/>
          <w:sz w:val="28"/>
          <w:szCs w:val="28"/>
        </w:rPr>
        <w:t xml:space="preserve"> В ходе подготовки общешкольных ключевых дел каждый ребенок учится самостоятельности, ответственности, творческому поиску, освоению социальных ролей.</w:t>
      </w:r>
    </w:p>
    <w:p w:rsidR="00F332D2" w:rsidRPr="00DD7C50" w:rsidRDefault="00F332D2" w:rsidP="00F332D2">
      <w:pPr>
        <w:pStyle w:val="2"/>
        <w:ind w:left="72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 w:rsidRPr="00DD7C50">
        <w:rPr>
          <w:rFonts w:ascii="Times New Roman" w:hAnsi="Times New Roman" w:cs="Times New Roman"/>
          <w:color w:val="auto"/>
          <w:sz w:val="28"/>
          <w:szCs w:val="28"/>
        </w:rPr>
        <w:t xml:space="preserve">Внешкольные мероприятия </w:t>
      </w:r>
    </w:p>
    <w:p w:rsidR="00F332D2" w:rsidRPr="00DD7C50" w:rsidRDefault="00F332D2" w:rsidP="00F332D2">
      <w:pPr>
        <w:spacing w:before="100" w:beforeAutospacing="1" w:after="100" w:afterAutospacing="1" w:line="360" w:lineRule="auto"/>
        <w:ind w:firstLine="70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Реализация воспитательного потенциала внешкольных мероприятий может предусматривать</w:t>
      </w:r>
      <w:r w:rsidRPr="00DD7C50">
        <w:rPr>
          <w:i/>
          <w:iCs/>
          <w:color w:val="auto"/>
          <w:sz w:val="28"/>
          <w:szCs w:val="28"/>
        </w:rPr>
        <w:t xml:space="preserve">: </w:t>
      </w:r>
    </w:p>
    <w:p w:rsidR="00F332D2" w:rsidRPr="00DD7C50" w:rsidRDefault="00F332D2" w:rsidP="00F332D2">
      <w:pPr>
        <w:spacing w:after="77" w:line="360" w:lineRule="auto"/>
        <w:ind w:firstLine="70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>   </w:t>
      </w:r>
      <w:r w:rsidRPr="00DD7C50">
        <w:rPr>
          <w:color w:val="auto"/>
          <w:sz w:val="28"/>
          <w:szCs w:val="28"/>
        </w:rPr>
        <w:t>общие внешкольные мероприятия, в том числе организуемые совместно с соц</w:t>
      </w:r>
      <w:r>
        <w:rPr>
          <w:color w:val="auto"/>
          <w:sz w:val="28"/>
          <w:szCs w:val="28"/>
        </w:rPr>
        <w:t>иальными партнёрами МБОУ «ЦО № 47»</w:t>
      </w:r>
      <w:r w:rsidRPr="00DD7C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DD7C50">
        <w:rPr>
          <w:color w:val="auto"/>
          <w:sz w:val="28"/>
          <w:szCs w:val="28"/>
        </w:rPr>
        <w:t>тематические концертные программы, экскурсии в библиотеку, администр</w:t>
      </w:r>
      <w:r>
        <w:rPr>
          <w:color w:val="auto"/>
          <w:sz w:val="28"/>
          <w:szCs w:val="28"/>
        </w:rPr>
        <w:t xml:space="preserve">ацию поселка, в </w:t>
      </w:r>
      <w:r w:rsidRPr="00DD7C50">
        <w:rPr>
          <w:color w:val="auto"/>
          <w:sz w:val="28"/>
          <w:szCs w:val="28"/>
        </w:rPr>
        <w:t xml:space="preserve"> храм</w:t>
      </w:r>
      <w:r>
        <w:rPr>
          <w:color w:val="auto"/>
          <w:sz w:val="28"/>
          <w:szCs w:val="28"/>
        </w:rPr>
        <w:t xml:space="preserve"> св. </w:t>
      </w:r>
      <w:proofErr w:type="spellStart"/>
      <w:r>
        <w:rPr>
          <w:color w:val="auto"/>
          <w:sz w:val="28"/>
          <w:szCs w:val="28"/>
        </w:rPr>
        <w:t>Косьмы</w:t>
      </w:r>
      <w:proofErr w:type="spellEnd"/>
      <w:r>
        <w:rPr>
          <w:color w:val="auto"/>
          <w:sz w:val="28"/>
          <w:szCs w:val="28"/>
        </w:rPr>
        <w:t xml:space="preserve"> и Дамиана п. </w:t>
      </w:r>
      <w:proofErr w:type="spellStart"/>
      <w:r>
        <w:rPr>
          <w:color w:val="auto"/>
          <w:sz w:val="28"/>
          <w:szCs w:val="28"/>
        </w:rPr>
        <w:t>Петелино</w:t>
      </w:r>
      <w:proofErr w:type="spellEnd"/>
      <w:r w:rsidRPr="00DD7C50">
        <w:rPr>
          <w:color w:val="auto"/>
          <w:sz w:val="28"/>
          <w:szCs w:val="28"/>
        </w:rPr>
        <w:t xml:space="preserve">); </w:t>
      </w:r>
    </w:p>
    <w:p w:rsidR="00F332D2" w:rsidRPr="00DD7C50" w:rsidRDefault="00F332D2" w:rsidP="00F332D2">
      <w:pPr>
        <w:spacing w:after="76" w:line="360" w:lineRule="auto"/>
        <w:ind w:firstLine="70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 </w:t>
      </w:r>
      <w:r w:rsidRPr="00DD7C50">
        <w:rPr>
          <w:color w:val="auto"/>
          <w:sz w:val="28"/>
          <w:szCs w:val="28"/>
        </w:rPr>
        <w:t xml:space="preserve">экскурсии, походы выходного дня,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 (экскурсии </w:t>
      </w:r>
      <w:r>
        <w:rPr>
          <w:color w:val="auto"/>
          <w:sz w:val="28"/>
          <w:szCs w:val="28"/>
        </w:rPr>
        <w:t>в музеи и парки Тулы и области</w:t>
      </w:r>
      <w:r w:rsidRPr="00DD7C50">
        <w:rPr>
          <w:color w:val="auto"/>
          <w:sz w:val="28"/>
          <w:szCs w:val="28"/>
        </w:rPr>
        <w:t>);</w:t>
      </w:r>
      <w:r w:rsidRPr="00DD7C50">
        <w:rPr>
          <w:i/>
          <w:iCs/>
          <w:color w:val="auto"/>
          <w:sz w:val="28"/>
          <w:szCs w:val="28"/>
        </w:rPr>
        <w:t xml:space="preserve"> </w:t>
      </w:r>
    </w:p>
    <w:p w:rsidR="00F332D2" w:rsidRPr="00DD7C50" w:rsidRDefault="00F332D2" w:rsidP="00F332D2">
      <w:pPr>
        <w:spacing w:before="100" w:beforeAutospacing="1" w:after="100" w:afterAutospacing="1" w:line="360" w:lineRule="auto"/>
        <w:ind w:firstLine="70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 </w:t>
      </w:r>
      <w:r w:rsidRPr="00DD7C50">
        <w:rPr>
          <w:color w:val="auto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</w:t>
      </w:r>
      <w:r>
        <w:rPr>
          <w:color w:val="auto"/>
          <w:sz w:val="28"/>
          <w:szCs w:val="28"/>
        </w:rPr>
        <w:t>го комфорта (краеведческие экспедиции</w:t>
      </w:r>
      <w:r w:rsidRPr="00DD7C50">
        <w:rPr>
          <w:color w:val="auto"/>
          <w:sz w:val="28"/>
          <w:szCs w:val="28"/>
        </w:rPr>
        <w:t xml:space="preserve">, туристические походы). </w:t>
      </w:r>
    </w:p>
    <w:p w:rsidR="00F332D2" w:rsidRPr="00DD7C50" w:rsidRDefault="00F332D2" w:rsidP="00F332D2">
      <w:pPr>
        <w:pStyle w:val="1"/>
        <w:spacing w:before="0" w:after="301" w:line="360" w:lineRule="auto"/>
        <w:ind w:left="29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DD7C50">
        <w:rPr>
          <w:rFonts w:ascii="Times New Roman" w:hAnsi="Times New Roman"/>
          <w:b/>
          <w:color w:val="auto"/>
          <w:sz w:val="28"/>
          <w:szCs w:val="28"/>
        </w:rPr>
        <w:t xml:space="preserve">. Организация предметно-пространственной среды </w:t>
      </w:r>
    </w:p>
    <w:p w:rsidR="00F332D2" w:rsidRPr="00DD7C50" w:rsidRDefault="00F332D2" w:rsidP="00F332D2">
      <w:pPr>
        <w:spacing w:after="174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 xml:space="preserve">        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F332D2" w:rsidRPr="00DD7C50" w:rsidRDefault="00F332D2" w:rsidP="00F332D2">
      <w:pPr>
        <w:spacing w:before="100" w:beforeAutospacing="1" w:after="100" w:afterAutospacing="1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 </w:t>
      </w:r>
      <w:r w:rsidRPr="00DD7C50">
        <w:rPr>
          <w:color w:val="auto"/>
          <w:sz w:val="28"/>
          <w:szCs w:val="28"/>
        </w:rPr>
        <w:t>оформление внешнего вида здания, фасада, холла при входе в школу, кабинета  государственной символикой Российской Федерации, субъекта Российской      Федерации,          му</w:t>
      </w:r>
      <w:r>
        <w:rPr>
          <w:color w:val="auto"/>
          <w:sz w:val="28"/>
          <w:szCs w:val="28"/>
        </w:rPr>
        <w:t xml:space="preserve">ниципального образования (флаг, </w:t>
      </w:r>
      <w:r w:rsidRPr="00DD7C50">
        <w:rPr>
          <w:color w:val="auto"/>
          <w:sz w:val="28"/>
          <w:szCs w:val="28"/>
        </w:rPr>
        <w:t xml:space="preserve">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F332D2" w:rsidRPr="00DD7C50" w:rsidRDefault="00F332D2" w:rsidP="00F332D2">
      <w:pPr>
        <w:spacing w:after="170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 xml:space="preserve">организацию и проведение церемоний поднятия (спуска) государственного флага Российской Федерации; </w:t>
      </w:r>
    </w:p>
    <w:p w:rsidR="00F332D2" w:rsidRPr="00DD7C50" w:rsidRDefault="00F332D2" w:rsidP="00F332D2">
      <w:pPr>
        <w:spacing w:after="168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 </w:t>
      </w:r>
      <w:r w:rsidRPr="00DD7C50">
        <w:rPr>
          <w:color w:val="auto"/>
          <w:sz w:val="28"/>
          <w:szCs w:val="28"/>
        </w:rPr>
        <w:t>размещение портретов выдающихся государственных деятелей России,  ветер</w:t>
      </w:r>
      <w:r>
        <w:rPr>
          <w:color w:val="auto"/>
          <w:sz w:val="28"/>
          <w:szCs w:val="28"/>
        </w:rPr>
        <w:t>анов ВОВ  Ильинского сельского поселения</w:t>
      </w:r>
      <w:r w:rsidRPr="00DD7C50">
        <w:rPr>
          <w:color w:val="auto"/>
          <w:sz w:val="28"/>
          <w:szCs w:val="28"/>
        </w:rPr>
        <w:t xml:space="preserve">; </w:t>
      </w:r>
    </w:p>
    <w:p w:rsidR="00F332D2" w:rsidRPr="00DD7C50" w:rsidRDefault="00F332D2" w:rsidP="00F332D2">
      <w:pPr>
        <w:spacing w:after="117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>организацию и поддержание в школе  звукового пространства позитив</w:t>
      </w:r>
      <w:r>
        <w:rPr>
          <w:color w:val="auto"/>
          <w:sz w:val="28"/>
          <w:szCs w:val="28"/>
        </w:rPr>
        <w:t xml:space="preserve">ной духовно-нравственной, </w:t>
      </w:r>
      <w:r w:rsidRPr="00DD7C50">
        <w:rPr>
          <w:color w:val="auto"/>
          <w:sz w:val="28"/>
          <w:szCs w:val="28"/>
        </w:rPr>
        <w:t>гражданско-патриотической   воспитательн</w:t>
      </w:r>
      <w:r>
        <w:rPr>
          <w:color w:val="auto"/>
          <w:sz w:val="28"/>
          <w:szCs w:val="28"/>
        </w:rPr>
        <w:t xml:space="preserve">ой направленности, </w:t>
      </w:r>
      <w:r w:rsidRPr="00DD7C50">
        <w:rPr>
          <w:color w:val="auto"/>
          <w:sz w:val="28"/>
          <w:szCs w:val="28"/>
        </w:rPr>
        <w:t xml:space="preserve">исполнение гимна Российской Федерации;  </w:t>
      </w:r>
    </w:p>
    <w:p w:rsidR="00F332D2" w:rsidRPr="00DD7C50" w:rsidRDefault="00F332D2" w:rsidP="00F332D2">
      <w:pPr>
        <w:spacing w:after="173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 xml:space="preserve">поддержание, использование в воспитательном процессе «мест гражданского почитания» мемориалов </w:t>
      </w:r>
      <w:r>
        <w:rPr>
          <w:color w:val="auto"/>
          <w:sz w:val="28"/>
          <w:szCs w:val="28"/>
        </w:rPr>
        <w:t>воинской славы;</w:t>
      </w:r>
      <w:r w:rsidRPr="00DD7C50">
        <w:rPr>
          <w:color w:val="auto"/>
          <w:sz w:val="28"/>
          <w:szCs w:val="28"/>
        </w:rPr>
        <w:t xml:space="preserve">  </w:t>
      </w:r>
    </w:p>
    <w:p w:rsidR="00F332D2" w:rsidRPr="00DD7C50" w:rsidRDefault="00F332D2" w:rsidP="00F332D2">
      <w:pPr>
        <w:spacing w:after="173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 xml:space="preserve">оформление и обновление «мест новостей», стендов в помещениях (холл первого этажа),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DD7C50">
        <w:rPr>
          <w:color w:val="auto"/>
          <w:sz w:val="28"/>
          <w:szCs w:val="28"/>
        </w:rPr>
        <w:t>фотоотчёты</w:t>
      </w:r>
      <w:proofErr w:type="spellEnd"/>
      <w:r w:rsidRPr="00DD7C50">
        <w:rPr>
          <w:color w:val="auto"/>
          <w:sz w:val="28"/>
          <w:szCs w:val="28"/>
        </w:rPr>
        <w:t xml:space="preserve"> об интересных событиях, поздравления педагогов и обучающихся и т. п.;  </w:t>
      </w:r>
    </w:p>
    <w:p w:rsidR="00F332D2" w:rsidRPr="00DD7C50" w:rsidRDefault="00F332D2" w:rsidP="00F332D2">
      <w:pPr>
        <w:spacing w:after="172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  </w:t>
      </w:r>
    </w:p>
    <w:p w:rsidR="00F332D2" w:rsidRPr="00DD7C50" w:rsidRDefault="00F332D2" w:rsidP="00F332D2">
      <w:pPr>
        <w:spacing w:after="172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 </w:t>
      </w:r>
      <w:r w:rsidRPr="00DD7C50">
        <w:rPr>
          <w:color w:val="auto"/>
          <w:sz w:val="28"/>
          <w:szCs w:val="28"/>
        </w:rPr>
        <w:t xml:space="preserve">поддержание </w:t>
      </w:r>
      <w:proofErr w:type="gramStart"/>
      <w:r w:rsidRPr="00DD7C50">
        <w:rPr>
          <w:color w:val="auto"/>
          <w:sz w:val="28"/>
          <w:szCs w:val="28"/>
        </w:rPr>
        <w:t>эстетического вида</w:t>
      </w:r>
      <w:proofErr w:type="gramEnd"/>
      <w:r w:rsidRPr="00DD7C50">
        <w:rPr>
          <w:color w:val="auto"/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F332D2" w:rsidRPr="00DD7C50" w:rsidRDefault="00F332D2" w:rsidP="00F332D2">
      <w:pPr>
        <w:spacing w:after="171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 </w:t>
      </w:r>
      <w:r w:rsidRPr="00DD7C50">
        <w:rPr>
          <w:color w:val="auto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</w:t>
      </w:r>
      <w:r>
        <w:rPr>
          <w:color w:val="auto"/>
          <w:sz w:val="28"/>
          <w:szCs w:val="28"/>
        </w:rPr>
        <w:t xml:space="preserve"> (субботники, озе</w:t>
      </w:r>
      <w:r w:rsidRPr="00DD7C50">
        <w:rPr>
          <w:color w:val="auto"/>
          <w:sz w:val="28"/>
          <w:szCs w:val="28"/>
        </w:rPr>
        <w:t xml:space="preserve">ленение класса и другое);  </w:t>
      </w:r>
    </w:p>
    <w:p w:rsidR="00F332D2" w:rsidRPr="00DD7C50" w:rsidRDefault="00F332D2" w:rsidP="00F332D2">
      <w:pPr>
        <w:spacing w:after="171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>разработку и оформление пространств проведения значимых событий,</w:t>
      </w:r>
      <w:r>
        <w:rPr>
          <w:color w:val="auto"/>
          <w:sz w:val="28"/>
          <w:szCs w:val="28"/>
        </w:rPr>
        <w:t xml:space="preserve"> праздников (т</w:t>
      </w:r>
      <w:r w:rsidRPr="00DD7C50">
        <w:rPr>
          <w:color w:val="auto"/>
          <w:sz w:val="28"/>
          <w:szCs w:val="28"/>
        </w:rPr>
        <w:t xml:space="preserve">ворческие композиции, </w:t>
      </w:r>
      <w:proofErr w:type="gramStart"/>
      <w:r w:rsidRPr="00DD7C50">
        <w:rPr>
          <w:color w:val="auto"/>
          <w:sz w:val="28"/>
          <w:szCs w:val="28"/>
        </w:rPr>
        <w:t>тематическая</w:t>
      </w:r>
      <w:proofErr w:type="gramEnd"/>
      <w:r w:rsidRPr="00DD7C50">
        <w:rPr>
          <w:color w:val="auto"/>
          <w:sz w:val="28"/>
          <w:szCs w:val="28"/>
        </w:rPr>
        <w:t xml:space="preserve"> </w:t>
      </w:r>
      <w:proofErr w:type="spellStart"/>
      <w:r w:rsidRPr="00DD7C50">
        <w:rPr>
          <w:color w:val="auto"/>
          <w:sz w:val="28"/>
          <w:szCs w:val="28"/>
        </w:rPr>
        <w:t>фотозона</w:t>
      </w:r>
      <w:proofErr w:type="spellEnd"/>
      <w:r w:rsidRPr="00DD7C50">
        <w:rPr>
          <w:color w:val="auto"/>
          <w:sz w:val="28"/>
          <w:szCs w:val="28"/>
        </w:rPr>
        <w:t xml:space="preserve">);  </w:t>
      </w:r>
    </w:p>
    <w:p w:rsidR="00F332D2" w:rsidRPr="00DD7C50" w:rsidRDefault="00F332D2" w:rsidP="00F332D2">
      <w:pPr>
        <w:spacing w:after="171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D7C50">
        <w:rPr>
          <w:color w:val="auto"/>
          <w:sz w:val="28"/>
          <w:szCs w:val="28"/>
        </w:rPr>
        <w:t>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</w:t>
      </w:r>
      <w:r>
        <w:rPr>
          <w:color w:val="auto"/>
          <w:sz w:val="28"/>
          <w:szCs w:val="28"/>
        </w:rPr>
        <w:t>ти  (ПДД, антитеррор,  экология,</w:t>
      </w:r>
      <w:r w:rsidRPr="00DD7C50">
        <w:rPr>
          <w:color w:val="auto"/>
          <w:sz w:val="28"/>
          <w:szCs w:val="28"/>
        </w:rPr>
        <w:t xml:space="preserve"> профориентация).  </w:t>
      </w:r>
    </w:p>
    <w:p w:rsidR="00901709" w:rsidRDefault="00F332D2" w:rsidP="00901709">
      <w:pPr>
        <w:spacing w:before="100" w:beforeAutospacing="1" w:after="100" w:afterAutospacing="1" w:line="360" w:lineRule="auto"/>
        <w:ind w:left="298"/>
        <w:rPr>
          <w:color w:val="auto"/>
          <w:sz w:val="28"/>
          <w:szCs w:val="28"/>
        </w:rPr>
      </w:pPr>
      <w:r w:rsidRPr="00DD7C50">
        <w:rPr>
          <w:color w:val="auto"/>
          <w:sz w:val="28"/>
          <w:szCs w:val="28"/>
        </w:rPr>
        <w:t xml:space="preserve">       Предметно-пространственная среда строится как максимально доступная для </w:t>
      </w:r>
      <w:proofErr w:type="gramStart"/>
      <w:r w:rsidRPr="00DD7C50">
        <w:rPr>
          <w:color w:val="auto"/>
          <w:sz w:val="28"/>
          <w:szCs w:val="28"/>
        </w:rPr>
        <w:t>обучающихся</w:t>
      </w:r>
      <w:proofErr w:type="gramEnd"/>
      <w:r w:rsidRPr="00DD7C50">
        <w:rPr>
          <w:color w:val="auto"/>
          <w:sz w:val="28"/>
          <w:szCs w:val="28"/>
        </w:rPr>
        <w:t xml:space="preserve"> с особыми образовательными потребностями. </w:t>
      </w:r>
    </w:p>
    <w:p w:rsidR="00FD2E2C" w:rsidRPr="00901709" w:rsidRDefault="00901709" w:rsidP="00901709">
      <w:pPr>
        <w:spacing w:before="100" w:beforeAutospacing="1" w:after="100" w:afterAutospacing="1" w:line="360" w:lineRule="auto"/>
        <w:ind w:left="298"/>
        <w:rPr>
          <w:color w:val="auto"/>
          <w:sz w:val="28"/>
          <w:szCs w:val="28"/>
        </w:rPr>
      </w:pPr>
      <w:r w:rsidRPr="00901709">
        <w:rPr>
          <w:b/>
          <w:color w:val="auto"/>
          <w:sz w:val="28"/>
          <w:szCs w:val="28"/>
        </w:rPr>
        <w:t>3.7.</w:t>
      </w:r>
      <w:r>
        <w:rPr>
          <w:color w:val="auto"/>
          <w:sz w:val="28"/>
          <w:szCs w:val="28"/>
        </w:rPr>
        <w:t xml:space="preserve"> </w:t>
      </w:r>
      <w:r w:rsidR="00683A39" w:rsidRPr="00901709">
        <w:rPr>
          <w:rFonts w:eastAsia="Times New Roman"/>
          <w:b/>
          <w:bCs/>
          <w:sz w:val="28"/>
          <w:szCs w:val="28"/>
        </w:rPr>
        <w:t>Модуль «Взаимодействие с родителями (законными представителями)</w:t>
      </w:r>
      <w:r w:rsidR="00D91F0B" w:rsidRPr="00901709">
        <w:rPr>
          <w:rFonts w:eastAsia="Times New Roman"/>
          <w:b/>
          <w:bCs/>
          <w:sz w:val="28"/>
          <w:szCs w:val="28"/>
        </w:rPr>
        <w:t>»</w:t>
      </w:r>
    </w:p>
    <w:p w:rsidR="00FD2E2C" w:rsidRDefault="00D91F0B" w:rsidP="007E09D8">
      <w:pPr>
        <w:spacing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D2E2C" w:rsidRDefault="00D91F0B" w:rsidP="007E09D8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создание благоприятных условий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 и творческого потенциала.</w:t>
      </w:r>
    </w:p>
    <w:p w:rsidR="00FD2E2C" w:rsidRDefault="00D91F0B" w:rsidP="007E09D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родителями или законными представи</w:t>
      </w:r>
      <w:r w:rsidR="00F14AAD">
        <w:rPr>
          <w:color w:val="000000"/>
          <w:sz w:val="28"/>
          <w:szCs w:val="28"/>
        </w:rPr>
        <w:t>телями обучающихся в МБОУ «ЦО № 47</w:t>
      </w:r>
      <w:r>
        <w:rPr>
          <w:color w:val="000000"/>
          <w:sz w:val="28"/>
          <w:szCs w:val="28"/>
        </w:rPr>
        <w:t xml:space="preserve">» осуществляется в рамках следующих видов и форм деятельности: </w:t>
      </w:r>
    </w:p>
    <w:p w:rsidR="00FD2E2C" w:rsidRDefault="00D91F0B" w:rsidP="007E09D8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На школьном уровне: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общешкольный родительский комитет, участвующий в управлении образовательной организацией и решении вопросов воспитания и социализации их детей (Совет Учреждения);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родительские дни (День открытых дверей),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общешкольные родительские собрания (общешкольная родительская конференция), происходящие в режиме обсуждения наиболее острых проблем обучения и воспитания обучающихся;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FD2E2C" w:rsidRDefault="00D91F0B" w:rsidP="007E09D8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На уровне класса: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классный родительский комитет, участвующий в решении вопросов воспитания и социализации детей их класса;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FD2E2C" w:rsidRDefault="00D91F0B" w:rsidP="007E09D8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На индивидуальном уровне: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работа специалистов по запросу родителей для решения острых конфликтных си</w:t>
      </w:r>
      <w:r w:rsidR="00F14AAD">
        <w:rPr>
          <w:sz w:val="28"/>
          <w:szCs w:val="28"/>
        </w:rPr>
        <w:t>туаций (инспектор ПДН</w:t>
      </w:r>
      <w:r>
        <w:rPr>
          <w:sz w:val="28"/>
          <w:szCs w:val="28"/>
        </w:rPr>
        <w:t>, заместитель  директора по</w:t>
      </w:r>
      <w:r w:rsidR="00F14AAD">
        <w:rPr>
          <w:sz w:val="28"/>
          <w:szCs w:val="28"/>
        </w:rPr>
        <w:t xml:space="preserve"> воспитательной работе</w:t>
      </w:r>
      <w:r>
        <w:rPr>
          <w:sz w:val="28"/>
          <w:szCs w:val="28"/>
        </w:rPr>
        <w:t>, психологическая служ</w:t>
      </w:r>
      <w:r w:rsidR="00F14AAD">
        <w:rPr>
          <w:sz w:val="28"/>
          <w:szCs w:val="28"/>
        </w:rPr>
        <w:t>ба школы, служба медиации школы</w:t>
      </w:r>
      <w:r>
        <w:rPr>
          <w:sz w:val="28"/>
          <w:szCs w:val="28"/>
        </w:rPr>
        <w:t xml:space="preserve">);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 (заседание  Совета профилак</w:t>
      </w:r>
      <w:r w:rsidR="00F14AAD">
        <w:rPr>
          <w:sz w:val="28"/>
          <w:szCs w:val="28"/>
        </w:rPr>
        <w:t>тики, служба медиации школы</w:t>
      </w:r>
      <w:r>
        <w:rPr>
          <w:sz w:val="28"/>
          <w:szCs w:val="28"/>
        </w:rPr>
        <w:t xml:space="preserve">); </w:t>
      </w:r>
    </w:p>
    <w:p w:rsidR="00FD2E2C" w:rsidRDefault="00D91F0B" w:rsidP="007E0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помощь со стороны родителей в подготовке и п</w:t>
      </w:r>
      <w:r w:rsidR="00F14AAD">
        <w:rPr>
          <w:sz w:val="28"/>
          <w:szCs w:val="28"/>
        </w:rPr>
        <w:t xml:space="preserve">роведении общешкольных и </w:t>
      </w:r>
      <w:proofErr w:type="spellStart"/>
      <w:r w:rsidR="00F14AAD">
        <w:rPr>
          <w:sz w:val="28"/>
          <w:szCs w:val="28"/>
        </w:rPr>
        <w:t>внутри</w:t>
      </w:r>
      <w:r>
        <w:rPr>
          <w:sz w:val="28"/>
          <w:szCs w:val="28"/>
        </w:rPr>
        <w:t>классных</w:t>
      </w:r>
      <w:proofErr w:type="spellEnd"/>
      <w:r>
        <w:rPr>
          <w:sz w:val="28"/>
          <w:szCs w:val="28"/>
        </w:rPr>
        <w:t xml:space="preserve"> мероприятий воспитательной направленности (изготовление костюмов, декораций, участие в проведении праздников, написание сценариев, участие в работе школьных клубов, кружков, секций); 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индивидуальное консультирование c целью координации воспитательных усилий педагогов и родителей (законных представителей);</w:t>
      </w:r>
    </w:p>
    <w:p w:rsidR="00FD2E2C" w:rsidRDefault="00D91F0B" w:rsidP="007E09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•психологическое сопровождение (просветительская работа, консультативная работа, психолого-педагогическая  диагностика, тренинги для учащихся, педагогов, родителей, развивающая и коррекционная работа).</w:t>
      </w:r>
    </w:p>
    <w:p w:rsidR="00FD2E2C" w:rsidRDefault="00D91F0B" w:rsidP="007E09D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результаты. </w:t>
      </w:r>
      <w:r>
        <w:rPr>
          <w:color w:val="000000"/>
          <w:sz w:val="28"/>
          <w:szCs w:val="28"/>
        </w:rPr>
        <w:t>Родители получат возможность участвовать в  определении приоритетных направлений развития школы, школьного компонента: в проектировании системы оценивания знаний; в составлении смет и рациональном использовании бюджетных и внебюджетных средств; в организации контроля безопасных условий образовательного процесса.</w:t>
      </w:r>
    </w:p>
    <w:p w:rsidR="00FD2E2C" w:rsidRDefault="00D91F0B" w:rsidP="007E09D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получат квалифицированную профессиональную помощь в решении конфликтных ситуаций, информацию о способах предотвращения внутрисемейных проблем и проблем взаимоотношения с ребенком.</w:t>
      </w:r>
    </w:p>
    <w:p w:rsidR="00FD2E2C" w:rsidRDefault="00FD2E2C" w:rsidP="007E09D8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D2E2C" w:rsidRDefault="00901709" w:rsidP="007E09D8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3.8</w:t>
      </w:r>
      <w:r w:rsidR="00D91F0B">
        <w:rPr>
          <w:rFonts w:eastAsia="Times New Roman"/>
          <w:b/>
          <w:bCs/>
          <w:sz w:val="28"/>
          <w:szCs w:val="28"/>
        </w:rPr>
        <w:t>. Модуль «Самоуправление»</w:t>
      </w:r>
    </w:p>
    <w:p w:rsidR="00FD2E2C" w:rsidRDefault="00D91F0B" w:rsidP="007E09D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FD2E2C" w:rsidRDefault="00D91F0B" w:rsidP="007E09D8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-  воспитание в детях инициативности, самостоятельности, ответственности, трудолюбия, чувства собственного достоинства, предоставление широких возможностей для самовыражения и самореализации.</w:t>
      </w:r>
    </w:p>
    <w:p w:rsidR="00FD2E2C" w:rsidRDefault="00D91F0B" w:rsidP="007E09D8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Ученическ</w:t>
      </w:r>
      <w:r w:rsidR="00F14AAD">
        <w:rPr>
          <w:rFonts w:eastAsia="Times New Roman"/>
          <w:color w:val="auto"/>
          <w:sz w:val="28"/>
          <w:szCs w:val="28"/>
        </w:rPr>
        <w:t>ое самоуправление в МБОУ «ЦО № 47</w:t>
      </w:r>
      <w:r>
        <w:rPr>
          <w:rFonts w:eastAsia="Times New Roman"/>
          <w:color w:val="auto"/>
          <w:sz w:val="28"/>
          <w:szCs w:val="28"/>
        </w:rPr>
        <w:t xml:space="preserve">» осуществляется следующим образом. </w:t>
      </w:r>
    </w:p>
    <w:p w:rsidR="00FD2E2C" w:rsidRDefault="00D91F0B" w:rsidP="007E09D8">
      <w:pPr>
        <w:spacing w:line="360" w:lineRule="auto"/>
        <w:ind w:firstLine="8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уровне школы:</w:t>
      </w:r>
    </w:p>
    <w:p w:rsidR="00FD2E2C" w:rsidRDefault="00D91F0B" w:rsidP="007E09D8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• через деятельность выборного Совета </w:t>
      </w:r>
      <w:r w:rsidR="00F14AAD">
        <w:rPr>
          <w:rFonts w:eastAsia="Times New Roman"/>
          <w:color w:val="auto"/>
          <w:sz w:val="28"/>
          <w:szCs w:val="28"/>
        </w:rPr>
        <w:t>об</w:t>
      </w:r>
      <w:r>
        <w:rPr>
          <w:rFonts w:eastAsia="Times New Roman"/>
          <w:color w:val="auto"/>
          <w:sz w:val="28"/>
          <w:szCs w:val="28"/>
        </w:rPr>
        <w:t>уча</w:t>
      </w:r>
      <w:r w:rsidR="00F14AAD">
        <w:rPr>
          <w:rFonts w:eastAsia="Times New Roman"/>
          <w:color w:val="auto"/>
          <w:sz w:val="28"/>
          <w:szCs w:val="28"/>
        </w:rPr>
        <w:t>ю</w:t>
      </w:r>
      <w:r>
        <w:rPr>
          <w:rFonts w:eastAsia="Times New Roman"/>
          <w:color w:val="auto"/>
          <w:sz w:val="28"/>
          <w:szCs w:val="28"/>
        </w:rPr>
        <w:t xml:space="preserve">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FD2E2C" w:rsidRDefault="00D91F0B" w:rsidP="007E09D8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•через работу высшего органа самоуправления («Школьная к</w:t>
      </w:r>
      <w:r w:rsidR="00E11CF3">
        <w:rPr>
          <w:rFonts w:eastAsia="Times New Roman"/>
          <w:color w:val="auto"/>
          <w:sz w:val="28"/>
          <w:szCs w:val="28"/>
        </w:rPr>
        <w:t>онференция учащихся»), созданного</w:t>
      </w:r>
      <w:r>
        <w:rPr>
          <w:rFonts w:eastAsia="Times New Roman"/>
          <w:color w:val="auto"/>
          <w:sz w:val="28"/>
          <w:szCs w:val="28"/>
        </w:rPr>
        <w:t xml:space="preserve"> для отчёта </w:t>
      </w:r>
      <w:r w:rsidR="00E11CF3">
        <w:rPr>
          <w:sz w:val="28"/>
          <w:szCs w:val="28"/>
        </w:rPr>
        <w:t>Президента Школьной Республики</w:t>
      </w:r>
      <w:r>
        <w:rPr>
          <w:sz w:val="28"/>
          <w:szCs w:val="28"/>
        </w:rPr>
        <w:t xml:space="preserve">  и его заместителей;</w:t>
      </w:r>
    </w:p>
    <w:p w:rsidR="00FD2E2C" w:rsidRDefault="00D91F0B" w:rsidP="007E09D8">
      <w:pPr>
        <w:pStyle w:val="Default"/>
        <w:spacing w:line="360" w:lineRule="auto"/>
        <w:ind w:firstLine="80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На уровне классов: </w:t>
      </w:r>
    </w:p>
    <w:p w:rsidR="00FD2E2C" w:rsidRDefault="00D91F0B" w:rsidP="007E09D8">
      <w:pPr>
        <w:pStyle w:val="Default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через деятельность в</w:t>
      </w:r>
      <w:r w:rsidR="00E11CF3">
        <w:rPr>
          <w:sz w:val="28"/>
          <w:szCs w:val="28"/>
        </w:rPr>
        <w:t>ыборных Советов класса</w:t>
      </w:r>
      <w:r>
        <w:rPr>
          <w:sz w:val="28"/>
          <w:szCs w:val="28"/>
        </w:rPr>
        <w:t xml:space="preserve"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FD2E2C" w:rsidRDefault="00D91F0B" w:rsidP="007E09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через деятельность выборных органов самоуправления, отвечающих за различные направления работы класса. </w:t>
      </w:r>
    </w:p>
    <w:p w:rsidR="00FD2E2C" w:rsidRDefault="00D91F0B" w:rsidP="007E09D8">
      <w:pPr>
        <w:pStyle w:val="Default"/>
        <w:spacing w:line="360" w:lineRule="auto"/>
        <w:ind w:firstLine="80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На индивидуальном уровне: </w:t>
      </w:r>
    </w:p>
    <w:p w:rsidR="00FD2E2C" w:rsidRDefault="00E11CF3" w:rsidP="007E09D8">
      <w:pPr>
        <w:pStyle w:val="Default"/>
        <w:spacing w:line="360" w:lineRule="auto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через вовлечение школьников  1 - </w:t>
      </w:r>
      <w:r w:rsidR="00D91F0B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="00D91F0B">
        <w:rPr>
          <w:sz w:val="28"/>
          <w:szCs w:val="28"/>
        </w:rPr>
        <w:t xml:space="preserve"> в деятельность ученического самоуправления: планирование, организацию, проведение и анализ </w:t>
      </w:r>
      <w:r w:rsidR="00D91F0B">
        <w:rPr>
          <w:sz w:val="28"/>
          <w:szCs w:val="28"/>
        </w:rPr>
        <w:lastRenderedPageBreak/>
        <w:t>общешкольных и внутриклассных дел (временные творческие и проблемные группы, разовые поручения).</w:t>
      </w:r>
    </w:p>
    <w:p w:rsidR="00901709" w:rsidRDefault="00D91F0B" w:rsidP="0069537F">
      <w:pPr>
        <w:pStyle w:val="Default"/>
        <w:spacing w:line="360" w:lineRule="auto"/>
        <w:ind w:left="33" w:firstLine="7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результаты. </w:t>
      </w:r>
      <w:r>
        <w:rPr>
          <w:sz w:val="28"/>
          <w:szCs w:val="28"/>
        </w:rPr>
        <w:t>Школьники получат возможность: сформировать чёткую и осознанную гражданскую позицию и ценностное отношение к себе и другим людям; участвовать в решении насущных проблем школы; самостоятельно проявлять инициативу; развивать лидерские качества; культурный и коммуникативный потенциал. Приобретут положительный опыт в освоении социальных ролей.</w:t>
      </w:r>
    </w:p>
    <w:p w:rsidR="00901709" w:rsidRDefault="00901709" w:rsidP="00901709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3.9. Модуль «Детские общественные объединения»</w:t>
      </w:r>
    </w:p>
    <w:p w:rsidR="00901709" w:rsidRDefault="00901709" w:rsidP="00901709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 (первичная организация РДШ, волонтёрский отряд «Открытые сердца», волонтёрский отряд «Диаграмма здоровья», юнармейский отряд «Патриот»).</w:t>
      </w:r>
    </w:p>
    <w:p w:rsidR="00901709" w:rsidRDefault="00901709" w:rsidP="009017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>
        <w:rPr>
          <w:color w:val="auto"/>
          <w:sz w:val="28"/>
          <w:szCs w:val="28"/>
        </w:rPr>
        <w:t>через</w:t>
      </w:r>
      <w:proofErr w:type="gramEnd"/>
      <w:r>
        <w:rPr>
          <w:color w:val="auto"/>
          <w:sz w:val="28"/>
          <w:szCs w:val="28"/>
        </w:rPr>
        <w:t>:</w:t>
      </w:r>
    </w:p>
    <w:p w:rsidR="00901709" w:rsidRDefault="00901709" w:rsidP="009017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01709" w:rsidRDefault="00901709" w:rsidP="00901709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color w:val="auto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01709" w:rsidRDefault="00901709" w:rsidP="00901709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•</w:t>
      </w:r>
      <w:r>
        <w:rPr>
          <w:color w:val="auto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901709" w:rsidRDefault="00901709" w:rsidP="00901709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color w:val="auto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901709" w:rsidRDefault="00901709" w:rsidP="00901709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агитационные 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>
        <w:rPr>
          <w:color w:val="auto"/>
          <w:sz w:val="28"/>
          <w:szCs w:val="28"/>
        </w:rPr>
        <w:t>квестов</w:t>
      </w:r>
      <w:proofErr w:type="spellEnd"/>
      <w:r>
        <w:rPr>
          <w:color w:val="auto"/>
          <w:sz w:val="28"/>
          <w:szCs w:val="28"/>
        </w:rPr>
        <w:t>, театрализаций и т.п.);</w:t>
      </w:r>
    </w:p>
    <w:p w:rsidR="00FD2E2C" w:rsidRPr="00901709" w:rsidRDefault="00901709" w:rsidP="00901709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членами.  </w:t>
      </w:r>
      <w:r>
        <w:rPr>
          <w:b/>
          <w:sz w:val="28"/>
          <w:szCs w:val="28"/>
        </w:rPr>
        <w:t xml:space="preserve">Планируемые результаты. </w:t>
      </w:r>
      <w:r>
        <w:rPr>
          <w:rFonts w:eastAsia="Times New Roman"/>
          <w:sz w:val="28"/>
          <w:szCs w:val="28"/>
        </w:rPr>
        <w:t xml:space="preserve">Используемые формы работы позволяют включать детей в разнообразные виды коллективного труда, формировать у них чувство причастности к общественной жизни и труду взрослых, воспитывать коллективизм, общественную активность и сознательную  дисциплину. </w:t>
      </w:r>
    </w:p>
    <w:p w:rsidR="00FD2E2C" w:rsidRDefault="00901709" w:rsidP="007E09D8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3.10</w:t>
      </w:r>
      <w:r w:rsidR="00D91F0B">
        <w:rPr>
          <w:rFonts w:eastAsia="Times New Roman"/>
          <w:b/>
          <w:bCs/>
          <w:sz w:val="28"/>
          <w:szCs w:val="28"/>
        </w:rPr>
        <w:t>. Модуль «Профориентация»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Цель </w:t>
      </w:r>
      <w:r>
        <w:rPr>
          <w:color w:val="000000"/>
          <w:sz w:val="28"/>
          <w:szCs w:val="28"/>
        </w:rPr>
        <w:t xml:space="preserve">– помочь старшеклассникам сделать осознанный выбор профессии; </w:t>
      </w:r>
      <w:r>
        <w:rPr>
          <w:rStyle w:val="apple-tab-span"/>
          <w:sz w:val="28"/>
          <w:szCs w:val="28"/>
        </w:rPr>
        <w:tab/>
      </w:r>
      <w:r>
        <w:rPr>
          <w:color w:val="000000"/>
          <w:sz w:val="28"/>
          <w:szCs w:val="28"/>
        </w:rPr>
        <w:t>формирование психологической готовности к совершению осознанного профессионального выбора; повышение компетентности учащихся  в области планирования карьеры. 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работа осуществляется через: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- классах, посещение открытых уроков (п</w:t>
      </w:r>
      <w:r>
        <w:rPr>
          <w:sz w:val="28"/>
          <w:szCs w:val="28"/>
        </w:rPr>
        <w:t>росмотр открытых уроков: всероссийский форум профессиональной ориентации «Проектория», всероссийский образовательный проект «Урок цифры», «Территория интеллекта»</w:t>
      </w:r>
      <w:r>
        <w:rPr>
          <w:color w:val="000000"/>
          <w:sz w:val="28"/>
          <w:szCs w:val="28"/>
        </w:rPr>
        <w:t>);</w:t>
      </w:r>
    </w:p>
    <w:p w:rsidR="00FD2E2C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D2E2C" w:rsidRPr="00C413EB" w:rsidRDefault="00D91F0B" w:rsidP="007E09D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</w:t>
      </w:r>
      <w:r>
        <w:rPr>
          <w:color w:val="000000"/>
          <w:sz w:val="28"/>
          <w:szCs w:val="28"/>
        </w:rPr>
        <w:lastRenderedPageBreak/>
        <w:t>рамках курсов дополнительного образования</w:t>
      </w:r>
      <w:r w:rsidR="00C413EB">
        <w:rPr>
          <w:color w:val="000000"/>
          <w:sz w:val="28"/>
          <w:szCs w:val="28"/>
        </w:rPr>
        <w:t xml:space="preserve"> (в том числе, через </w:t>
      </w:r>
      <w:r w:rsidR="00C413EB">
        <w:rPr>
          <w:sz w:val="28"/>
          <w:szCs w:val="28"/>
        </w:rPr>
        <w:t>реализацию</w:t>
      </w:r>
      <w:r w:rsidR="00C413EB" w:rsidRPr="00C413EB">
        <w:rPr>
          <w:sz w:val="28"/>
          <w:szCs w:val="28"/>
        </w:rPr>
        <w:t xml:space="preserve"> программ профессионального обучения (обучение первой профессии)</w:t>
      </w:r>
      <w:r w:rsidRPr="00C413EB">
        <w:rPr>
          <w:color w:val="000000"/>
          <w:sz w:val="28"/>
          <w:szCs w:val="28"/>
        </w:rPr>
        <w:t>.</w:t>
      </w:r>
      <w:proofErr w:type="gramEnd"/>
    </w:p>
    <w:p w:rsidR="00FD2E2C" w:rsidRPr="0069537F" w:rsidRDefault="00D91F0B" w:rsidP="0069537F">
      <w:pPr>
        <w:pStyle w:val="Default"/>
        <w:tabs>
          <w:tab w:val="left" w:pos="601"/>
        </w:tabs>
        <w:spacing w:line="360" w:lineRule="auto"/>
        <w:ind w:firstLine="34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  <w:t xml:space="preserve">Планируемые результаты. </w:t>
      </w:r>
      <w:r>
        <w:rPr>
          <w:sz w:val="28"/>
          <w:szCs w:val="28"/>
        </w:rPr>
        <w:t xml:space="preserve">Школьники научатся соотносить качества человека и требования профессии, понимать роль труда и правильного выбора профессии, места труда в системе общественных отношений; приобретут опыт самопознания и самоанализа, опыт социально приемлемого самовыражения и самореализации. </w:t>
      </w:r>
    </w:p>
    <w:p w:rsidR="004B68CD" w:rsidRPr="004B68CD" w:rsidRDefault="00FA18FA" w:rsidP="004B68C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3.11</w:t>
      </w:r>
      <w:r w:rsidR="0069537F">
        <w:rPr>
          <w:rFonts w:ascii="Times New Roman" w:hAnsi="Times New Roman" w:cs="Times New Roman"/>
          <w:color w:val="auto"/>
          <w:sz w:val="28"/>
          <w:szCs w:val="28"/>
        </w:rPr>
        <w:t>. Модуль</w:t>
      </w:r>
      <w:r w:rsidR="004B6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537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68CD" w:rsidRPr="004B68CD">
        <w:rPr>
          <w:rFonts w:ascii="Times New Roman" w:hAnsi="Times New Roman" w:cs="Times New Roman"/>
          <w:color w:val="auto"/>
          <w:sz w:val="28"/>
          <w:szCs w:val="28"/>
        </w:rPr>
        <w:t>Профилактика и безопасность</w:t>
      </w:r>
      <w:r w:rsidR="0069537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B68CD" w:rsidRPr="004B68CD" w:rsidRDefault="004B68CD" w:rsidP="004B68CD">
      <w:pPr>
        <w:spacing w:line="360" w:lineRule="auto"/>
        <w:ind w:firstLine="708"/>
        <w:rPr>
          <w:sz w:val="28"/>
          <w:szCs w:val="28"/>
        </w:rPr>
      </w:pPr>
      <w:r w:rsidRPr="004B68CD">
        <w:rPr>
          <w:sz w:val="28"/>
          <w:szCs w:val="28"/>
        </w:rPr>
        <w:t xml:space="preserve">Профилактика </w:t>
      </w:r>
      <w:proofErr w:type="spellStart"/>
      <w:r w:rsidRPr="004B68CD">
        <w:rPr>
          <w:sz w:val="28"/>
          <w:szCs w:val="28"/>
        </w:rPr>
        <w:t>девиантного</w:t>
      </w:r>
      <w:proofErr w:type="spellEnd"/>
      <w:r w:rsidRPr="004B68CD">
        <w:rPr>
          <w:sz w:val="28"/>
          <w:szCs w:val="28"/>
        </w:rPr>
        <w:t xml:space="preserve"> поведен</w:t>
      </w:r>
      <w:r>
        <w:rPr>
          <w:sz w:val="28"/>
          <w:szCs w:val="28"/>
        </w:rPr>
        <w:t>ия обучающихся, конфликтов межд</w:t>
      </w:r>
      <w:r w:rsidRPr="004B68CD">
        <w:rPr>
          <w:sz w:val="28"/>
          <w:szCs w:val="28"/>
        </w:rPr>
        <w:t xml:space="preserve">у обучающимися, обучающимися и педагогами – </w:t>
      </w:r>
      <w:r>
        <w:rPr>
          <w:sz w:val="28"/>
          <w:szCs w:val="28"/>
        </w:rPr>
        <w:t>направление деятельности</w:t>
      </w:r>
      <w:r w:rsidRPr="004B68CD">
        <w:rPr>
          <w:sz w:val="28"/>
          <w:szCs w:val="28"/>
        </w:rPr>
        <w:t xml:space="preserve">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4B68CD" w:rsidRPr="004B68CD" w:rsidRDefault="004B68CD" w:rsidP="004B68CD">
      <w:pPr>
        <w:spacing w:line="360" w:lineRule="auto"/>
        <w:ind w:firstLine="708"/>
        <w:rPr>
          <w:sz w:val="28"/>
          <w:szCs w:val="28"/>
        </w:rPr>
      </w:pPr>
      <w:r w:rsidRPr="004B68CD"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</w:t>
      </w:r>
      <w:r>
        <w:rPr>
          <w:sz w:val="28"/>
          <w:szCs w:val="28"/>
        </w:rPr>
        <w:t xml:space="preserve">сной и комфортной среды </w:t>
      </w:r>
      <w:r w:rsidRPr="004B68CD">
        <w:rPr>
          <w:sz w:val="28"/>
          <w:szCs w:val="28"/>
        </w:rPr>
        <w:t xml:space="preserve">предусматривает: </w:t>
      </w:r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 xml:space="preserve"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 xml:space="preserve"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gramStart"/>
      <w:r w:rsidRPr="004B68CD">
        <w:rPr>
          <w:sz w:val="28"/>
          <w:szCs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</w:t>
      </w:r>
      <w:r w:rsidRPr="004B68CD">
        <w:rPr>
          <w:sz w:val="28"/>
          <w:szCs w:val="28"/>
        </w:rPr>
        <w:lastRenderedPageBreak/>
        <w:t xml:space="preserve">специалистов (психологов, работников социальных служб, правоохранительных органов, опеки и т.д.); </w:t>
      </w:r>
      <w:proofErr w:type="gramEnd"/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4B68CD">
        <w:rPr>
          <w:sz w:val="28"/>
          <w:szCs w:val="28"/>
        </w:rPr>
        <w:t>девиантными</w:t>
      </w:r>
      <w:proofErr w:type="spellEnd"/>
      <w:r w:rsidRPr="004B68CD">
        <w:rPr>
          <w:sz w:val="28"/>
          <w:szCs w:val="28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 </w:t>
      </w:r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gramStart"/>
      <w:r w:rsidRPr="004B68CD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</w:t>
      </w:r>
      <w:proofErr w:type="spellStart"/>
      <w:r w:rsidRPr="004B68CD">
        <w:rPr>
          <w:sz w:val="28"/>
          <w:szCs w:val="28"/>
        </w:rPr>
        <w:t>социокультурном</w:t>
      </w:r>
      <w:proofErr w:type="spellEnd"/>
      <w:r w:rsidRPr="004B68CD">
        <w:rPr>
          <w:sz w:val="28"/>
          <w:szCs w:val="28"/>
        </w:rPr>
        <w:t xml:space="preserve">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4B68CD">
        <w:rPr>
          <w:sz w:val="28"/>
          <w:szCs w:val="28"/>
        </w:rPr>
        <w:t>антиэкстремистская</w:t>
      </w:r>
      <w:proofErr w:type="spellEnd"/>
      <w:r w:rsidRPr="004B68CD">
        <w:rPr>
          <w:sz w:val="28"/>
          <w:szCs w:val="28"/>
        </w:rPr>
        <w:t xml:space="preserve"> безопасность и т.д.);</w:t>
      </w:r>
      <w:proofErr w:type="gramEnd"/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>Организацию превентивной работы со сценариями социально одобряемого поведения,</w:t>
      </w:r>
      <w:r>
        <w:rPr>
          <w:sz w:val="28"/>
          <w:szCs w:val="28"/>
        </w:rPr>
        <w:t xml:space="preserve"> </w:t>
      </w:r>
      <w:r w:rsidRPr="004B68CD">
        <w:rPr>
          <w:sz w:val="28"/>
          <w:szCs w:val="28"/>
        </w:rPr>
        <w:t xml:space="preserve">развитие у обучающихся навыков </w:t>
      </w:r>
      <w:proofErr w:type="spellStart"/>
      <w:r w:rsidRPr="004B68CD">
        <w:rPr>
          <w:sz w:val="28"/>
          <w:szCs w:val="28"/>
        </w:rPr>
        <w:t>саморефлексии</w:t>
      </w:r>
      <w:proofErr w:type="spellEnd"/>
      <w:r w:rsidRPr="004B68CD">
        <w:rPr>
          <w:sz w:val="28"/>
          <w:szCs w:val="28"/>
        </w:rPr>
        <w:t xml:space="preserve">, самоконтроля, устойчивости к негативному воздействию, групповому давлению; </w:t>
      </w:r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gramStart"/>
      <w:r w:rsidRPr="004B68CD">
        <w:rPr>
          <w:sz w:val="28"/>
          <w:szCs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4B68CD">
        <w:rPr>
          <w:sz w:val="28"/>
          <w:szCs w:val="28"/>
        </w:rPr>
        <w:t>девиантному</w:t>
      </w:r>
      <w:proofErr w:type="spellEnd"/>
      <w:r w:rsidRPr="004B68CD">
        <w:rPr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</w:t>
      </w:r>
      <w:r>
        <w:rPr>
          <w:sz w:val="28"/>
          <w:szCs w:val="28"/>
        </w:rPr>
        <w:t>-</w:t>
      </w:r>
      <w:r w:rsidRPr="004B68CD">
        <w:rPr>
          <w:sz w:val="28"/>
          <w:szCs w:val="28"/>
        </w:rPr>
        <w:t>духовная, благотворительная, искусство и др.);</w:t>
      </w:r>
      <w:proofErr w:type="gramEnd"/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</w:t>
      </w:r>
      <w:r w:rsidRPr="004B68CD">
        <w:rPr>
          <w:sz w:val="28"/>
          <w:szCs w:val="28"/>
        </w:rPr>
        <w:lastRenderedPageBreak/>
        <w:t xml:space="preserve">групп обучающихся (оставивших обучение, криминальной направленности, агрессивного поведения и др.); </w:t>
      </w:r>
    </w:p>
    <w:p w:rsid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 xml:space="preserve"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 </w:t>
      </w:r>
    </w:p>
    <w:p w:rsidR="004B68CD" w:rsidRPr="004B68CD" w:rsidRDefault="004B68CD" w:rsidP="004B68C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8CD">
        <w:rPr>
          <w:sz w:val="28"/>
          <w:szCs w:val="28"/>
        </w:rPr>
        <w:t xml:space="preserve"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</w:t>
      </w:r>
    </w:p>
    <w:p w:rsidR="004B68CD" w:rsidRPr="004B68CD" w:rsidRDefault="004B68CD" w:rsidP="004B68CD">
      <w:pPr>
        <w:spacing w:line="360" w:lineRule="auto"/>
        <w:rPr>
          <w:sz w:val="28"/>
          <w:szCs w:val="28"/>
        </w:rPr>
      </w:pPr>
      <w:r w:rsidRPr="004B68CD">
        <w:rPr>
          <w:sz w:val="28"/>
          <w:szCs w:val="28"/>
        </w:rPr>
        <w:t> </w:t>
      </w:r>
    </w:p>
    <w:p w:rsidR="004B68CD" w:rsidRPr="004B68CD" w:rsidRDefault="00FA18FA" w:rsidP="004B68CD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Модуль 3.12</w:t>
      </w:r>
      <w:r w:rsidR="004B68CD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69537F">
        <w:rPr>
          <w:rFonts w:ascii="Times New Roman" w:hAnsi="Times New Roman"/>
          <w:b/>
          <w:color w:val="auto"/>
          <w:sz w:val="28"/>
          <w:szCs w:val="28"/>
        </w:rPr>
        <w:t>«</w:t>
      </w:r>
      <w:r w:rsidR="004B68CD" w:rsidRPr="004B68CD">
        <w:rPr>
          <w:rFonts w:ascii="Times New Roman" w:hAnsi="Times New Roman"/>
          <w:b/>
          <w:color w:val="auto"/>
          <w:sz w:val="28"/>
          <w:szCs w:val="28"/>
        </w:rPr>
        <w:t>Социальное партнёрство</w:t>
      </w:r>
      <w:r w:rsidR="0069537F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4B68CD" w:rsidRDefault="004B68CD" w:rsidP="004B68CD">
      <w:pPr>
        <w:spacing w:line="360" w:lineRule="auto"/>
        <w:ind w:firstLine="708"/>
        <w:rPr>
          <w:sz w:val="28"/>
          <w:szCs w:val="28"/>
        </w:rPr>
      </w:pPr>
      <w:r w:rsidRPr="004B68CD">
        <w:rPr>
          <w:sz w:val="28"/>
          <w:szCs w:val="28"/>
        </w:rPr>
        <w:t xml:space="preserve">Реализация </w:t>
      </w:r>
      <w:proofErr w:type="spellStart"/>
      <w:r w:rsidRPr="004B68CD">
        <w:rPr>
          <w:sz w:val="28"/>
          <w:szCs w:val="28"/>
        </w:rPr>
        <w:t>социокультурного</w:t>
      </w:r>
      <w:proofErr w:type="spellEnd"/>
      <w:r w:rsidRPr="004B68CD">
        <w:rPr>
          <w:sz w:val="28"/>
          <w:szCs w:val="28"/>
        </w:rPr>
        <w:t xml:space="preserve"> контекста опирается на построение социального партнерства образовательной организации с организаци</w:t>
      </w:r>
      <w:r>
        <w:rPr>
          <w:sz w:val="28"/>
          <w:szCs w:val="28"/>
        </w:rPr>
        <w:t>ями-партнерами. Для МБОУ «ЦО № 47»</w:t>
      </w:r>
      <w:r w:rsidRPr="004B68CD">
        <w:rPr>
          <w:sz w:val="28"/>
          <w:szCs w:val="28"/>
        </w:rPr>
        <w:t xml:space="preserve"> это: </w:t>
      </w:r>
    </w:p>
    <w:p w:rsidR="004B68CD" w:rsidRDefault="004B68CD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МУК Тульская библиотечная система (Ильинский библиотечный пункт);</w:t>
      </w:r>
    </w:p>
    <w:p w:rsidR="004B68CD" w:rsidRDefault="004B68CD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МКУК ЦКО </w:t>
      </w:r>
      <w:proofErr w:type="spellStart"/>
      <w:r>
        <w:rPr>
          <w:sz w:val="28"/>
          <w:szCs w:val="28"/>
        </w:rPr>
        <w:t>Ильинское</w:t>
      </w:r>
      <w:proofErr w:type="spellEnd"/>
    </w:p>
    <w:p w:rsidR="004B68CD" w:rsidRDefault="004B68CD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МУК «Дом культуры Сергиевский»</w:t>
      </w:r>
    </w:p>
    <w:p w:rsidR="007067F0" w:rsidRDefault="007067F0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Поисковый отряд «Память»</w:t>
      </w:r>
    </w:p>
    <w:p w:rsidR="007067F0" w:rsidRDefault="007067F0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Клуб боевых искусств «Александр Невский»</w:t>
      </w:r>
    </w:p>
    <w:p w:rsidR="007067F0" w:rsidRDefault="007067F0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Храм св. </w:t>
      </w:r>
      <w:proofErr w:type="spellStart"/>
      <w:r>
        <w:rPr>
          <w:sz w:val="28"/>
          <w:szCs w:val="28"/>
        </w:rPr>
        <w:t>Косьмы</w:t>
      </w:r>
      <w:proofErr w:type="spellEnd"/>
      <w:r>
        <w:rPr>
          <w:sz w:val="28"/>
          <w:szCs w:val="28"/>
        </w:rPr>
        <w:t xml:space="preserve"> и Дамиана п. </w:t>
      </w:r>
      <w:proofErr w:type="spellStart"/>
      <w:r>
        <w:rPr>
          <w:sz w:val="28"/>
          <w:szCs w:val="28"/>
        </w:rPr>
        <w:t>Петелино</w:t>
      </w:r>
      <w:proofErr w:type="spellEnd"/>
    </w:p>
    <w:p w:rsidR="007067F0" w:rsidRPr="004B68CD" w:rsidRDefault="007067F0" w:rsidP="004B68C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МБУ «Молодёжный центр «Спектр»</w:t>
      </w:r>
    </w:p>
    <w:p w:rsidR="004B68CD" w:rsidRPr="004B68CD" w:rsidRDefault="004B68CD" w:rsidP="004B68CD">
      <w:pPr>
        <w:spacing w:line="360" w:lineRule="auto"/>
        <w:ind w:firstLine="708"/>
        <w:rPr>
          <w:sz w:val="28"/>
          <w:szCs w:val="28"/>
        </w:rPr>
      </w:pPr>
      <w:r w:rsidRPr="004B68CD">
        <w:rPr>
          <w:sz w:val="28"/>
          <w:szCs w:val="28"/>
        </w:rPr>
        <w:t xml:space="preserve">Реализация воспитательного потенциала социального партнёрства может предусматривать: </w:t>
      </w:r>
    </w:p>
    <w:p w:rsidR="004B68CD" w:rsidRPr="004B68CD" w:rsidRDefault="004B68CD" w:rsidP="004B68CD">
      <w:pPr>
        <w:spacing w:line="360" w:lineRule="auto"/>
        <w:ind w:firstLine="708"/>
        <w:rPr>
          <w:sz w:val="28"/>
          <w:szCs w:val="28"/>
        </w:rPr>
      </w:pPr>
      <w:r w:rsidRPr="004B68C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B68CD">
        <w:rPr>
          <w:sz w:val="28"/>
          <w:szCs w:val="28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(«День знаний», «Последний звонок», </w:t>
      </w:r>
      <w:r w:rsidRPr="004B68CD">
        <w:rPr>
          <w:sz w:val="28"/>
          <w:szCs w:val="28"/>
        </w:rPr>
        <w:lastRenderedPageBreak/>
        <w:t xml:space="preserve">туристические походы, экскурсии, тематические беседы,  заседания Совета профилактики, рейды по семьям  и другое); </w:t>
      </w:r>
    </w:p>
    <w:p w:rsidR="00080277" w:rsidRDefault="004B68CD" w:rsidP="007067F0">
      <w:pPr>
        <w:spacing w:line="360" w:lineRule="auto"/>
        <w:ind w:firstLine="708"/>
        <w:rPr>
          <w:sz w:val="28"/>
          <w:szCs w:val="28"/>
        </w:rPr>
      </w:pPr>
      <w:r w:rsidRPr="004B68C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B68CD">
        <w:rPr>
          <w:sz w:val="28"/>
          <w:szCs w:val="28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 (уроки Мужества, экскурсии, правовые уроки, профилактические беседы, канцерные программы и другое). </w:t>
      </w:r>
      <w:bookmarkStart w:id="9" w:name="_Toc109838901"/>
    </w:p>
    <w:p w:rsidR="007067F0" w:rsidRPr="007067F0" w:rsidRDefault="007067F0" w:rsidP="007067F0">
      <w:pPr>
        <w:spacing w:line="360" w:lineRule="auto"/>
        <w:ind w:firstLine="708"/>
        <w:rPr>
          <w:sz w:val="28"/>
          <w:szCs w:val="28"/>
        </w:rPr>
      </w:pPr>
    </w:p>
    <w:p w:rsidR="00080277" w:rsidRPr="00D1313A" w:rsidRDefault="00080277" w:rsidP="0008027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3. ОРГАНИЗАЦИОННЫЙ</w:t>
      </w:r>
      <w:bookmarkEnd w:id="9"/>
    </w:p>
    <w:p w:rsidR="00FD2E2C" w:rsidRDefault="00080277" w:rsidP="007E09D8">
      <w:pPr>
        <w:pStyle w:val="Default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080277">
        <w:rPr>
          <w:rFonts w:eastAsia="Times New Roman"/>
          <w:b/>
          <w:sz w:val="28"/>
          <w:szCs w:val="28"/>
        </w:rPr>
        <w:t>3.1. Кадровое обеспечение</w:t>
      </w:r>
    </w:p>
    <w:p w:rsidR="007067F0" w:rsidRPr="007067F0" w:rsidRDefault="007067F0" w:rsidP="0069537F">
      <w:pPr>
        <w:spacing w:after="78" w:line="360" w:lineRule="auto"/>
        <w:jc w:val="left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 xml:space="preserve">Кадровое обеспечение воспитательного процесса: </w:t>
      </w:r>
    </w:p>
    <w:p w:rsidR="007067F0" w:rsidRPr="007067F0" w:rsidRDefault="007067F0" w:rsidP="0069537F">
      <w:pPr>
        <w:spacing w:after="29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заместитель директора по учебно-воспитательной работе;  </w:t>
      </w:r>
    </w:p>
    <w:p w:rsidR="007067F0" w:rsidRPr="007067F0" w:rsidRDefault="007067F0" w:rsidP="0069537F">
      <w:pPr>
        <w:spacing w:after="33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заместитель  директора по воспитательной работе;  </w:t>
      </w:r>
    </w:p>
    <w:p w:rsidR="007067F0" w:rsidRPr="007067F0" w:rsidRDefault="007067F0" w:rsidP="0069537F">
      <w:pPr>
        <w:spacing w:after="28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педагоги-организаторы;</w:t>
      </w:r>
    </w:p>
    <w:p w:rsidR="007067F0" w:rsidRPr="007067F0" w:rsidRDefault="007067F0" w:rsidP="0069537F">
      <w:pPr>
        <w:spacing w:after="27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классные руководители; </w:t>
      </w:r>
    </w:p>
    <w:p w:rsidR="007067F0" w:rsidRPr="007067F0" w:rsidRDefault="007067F0" w:rsidP="0069537F">
      <w:pPr>
        <w:spacing w:after="26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педагог-психолог; </w:t>
      </w:r>
    </w:p>
    <w:p w:rsidR="007067F0" w:rsidRDefault="007067F0" w:rsidP="0069537F">
      <w:pPr>
        <w:spacing w:after="20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социальный педагог;  </w:t>
      </w:r>
    </w:p>
    <w:p w:rsidR="007067F0" w:rsidRPr="007067F0" w:rsidRDefault="007067F0" w:rsidP="0069537F">
      <w:pPr>
        <w:spacing w:after="20" w:line="360" w:lineRule="auto"/>
        <w:ind w:left="224"/>
        <w:jc w:val="left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r w:rsidRPr="007067F0">
        <w:rPr>
          <w:rFonts w:eastAsia="Times New Roman"/>
          <w:color w:val="auto"/>
          <w:sz w:val="28"/>
          <w:szCs w:val="28"/>
        </w:rPr>
        <w:t xml:space="preserve">педагоги дополнительного образования. </w:t>
      </w:r>
    </w:p>
    <w:p w:rsidR="007067F0" w:rsidRDefault="007067F0" w:rsidP="007E09D8">
      <w:pPr>
        <w:pStyle w:val="Default"/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080277" w:rsidRDefault="00080277" w:rsidP="0008027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0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0"/>
    </w:p>
    <w:p w:rsidR="007067F0" w:rsidRPr="007067F0" w:rsidRDefault="007067F0" w:rsidP="007067F0">
      <w:pPr>
        <w:spacing w:line="360" w:lineRule="auto"/>
        <w:ind w:firstLine="800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 xml:space="preserve">Управление качеством воспитательной </w:t>
      </w:r>
      <w:r>
        <w:rPr>
          <w:rFonts w:eastAsia="Times New Roman"/>
          <w:color w:val="auto"/>
          <w:sz w:val="28"/>
          <w:szCs w:val="28"/>
        </w:rPr>
        <w:t>деятельности в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 связывается, прежде всего, с качеством ее нормативно-правового обеспечения: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1.</w:t>
      </w:r>
      <w:r w:rsidR="00F156D3"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Положение о классном руководителе;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2.</w:t>
      </w:r>
      <w:r w:rsidR="00F156D3"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>Пол</w:t>
      </w:r>
      <w:r w:rsidR="00F156D3">
        <w:rPr>
          <w:rFonts w:eastAsia="Times New Roman"/>
          <w:color w:val="auto"/>
          <w:sz w:val="28"/>
          <w:szCs w:val="28"/>
        </w:rPr>
        <w:t>ожение о дежурстве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 xml:space="preserve">3. Положение о методическом объединении;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4.</w:t>
      </w:r>
      <w:r w:rsidR="00F156D3"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Положение о </w:t>
      </w:r>
      <w:proofErr w:type="spellStart"/>
      <w:r w:rsidRPr="007067F0">
        <w:rPr>
          <w:rFonts w:eastAsia="Times New Roman"/>
          <w:color w:val="auto"/>
          <w:sz w:val="28"/>
          <w:szCs w:val="28"/>
        </w:rPr>
        <w:t>внутришкольном</w:t>
      </w:r>
      <w:proofErr w:type="spellEnd"/>
      <w:r w:rsidRPr="007067F0">
        <w:rPr>
          <w:rFonts w:eastAsia="Times New Roman"/>
          <w:color w:val="auto"/>
          <w:sz w:val="28"/>
          <w:szCs w:val="28"/>
        </w:rPr>
        <w:t xml:space="preserve"> контроле; </w:t>
      </w:r>
    </w:p>
    <w:p w:rsidR="00F156D3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5.</w:t>
      </w:r>
      <w:r w:rsidR="00F156D3">
        <w:rPr>
          <w:rFonts w:eastAsia="Times New Roman"/>
          <w:color w:val="auto"/>
          <w:sz w:val="28"/>
          <w:szCs w:val="28"/>
        </w:rPr>
        <w:t xml:space="preserve"> Положение о </w:t>
      </w:r>
      <w:r w:rsidRPr="007067F0">
        <w:rPr>
          <w:rFonts w:eastAsia="Times New Roman"/>
          <w:color w:val="auto"/>
          <w:sz w:val="28"/>
          <w:szCs w:val="28"/>
        </w:rPr>
        <w:t xml:space="preserve">комиссии    </w:t>
      </w:r>
      <w:proofErr w:type="gramStart"/>
      <w:r w:rsidRPr="007067F0">
        <w:rPr>
          <w:rFonts w:eastAsia="Times New Roman"/>
          <w:color w:val="auto"/>
          <w:sz w:val="28"/>
          <w:szCs w:val="28"/>
        </w:rPr>
        <w:t>по</w:t>
      </w:r>
      <w:proofErr w:type="gramEnd"/>
      <w:r w:rsidRPr="007067F0">
        <w:rPr>
          <w:rFonts w:eastAsia="Times New Roman"/>
          <w:color w:val="auto"/>
          <w:sz w:val="28"/>
          <w:szCs w:val="28"/>
        </w:rPr>
        <w:t xml:space="preserve">    </w:t>
      </w:r>
      <w:r w:rsidR="00F156D3">
        <w:rPr>
          <w:rFonts w:eastAsia="Times New Roman"/>
          <w:color w:val="auto"/>
          <w:sz w:val="28"/>
          <w:szCs w:val="28"/>
        </w:rPr>
        <w:t>  урегулировании   споров</w:t>
      </w:r>
      <w:r w:rsidRPr="007067F0">
        <w:rPr>
          <w:rFonts w:eastAsia="Times New Roman"/>
          <w:color w:val="auto"/>
          <w:sz w:val="28"/>
          <w:szCs w:val="28"/>
        </w:rPr>
        <w:t xml:space="preserve"> между           участниками образо</w:t>
      </w:r>
      <w:r w:rsidR="00F156D3">
        <w:rPr>
          <w:rFonts w:eastAsia="Times New Roman"/>
          <w:color w:val="auto"/>
          <w:sz w:val="28"/>
          <w:szCs w:val="28"/>
        </w:rPr>
        <w:t>вательных отношений МБОУ «ЦО № 47»</w:t>
      </w:r>
      <w:r w:rsidRPr="007067F0">
        <w:rPr>
          <w:rFonts w:eastAsia="Times New Roman"/>
          <w:color w:val="auto"/>
          <w:sz w:val="28"/>
          <w:szCs w:val="28"/>
        </w:rPr>
        <w:t>;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lastRenderedPageBreak/>
        <w:t>6.</w:t>
      </w:r>
      <w:r w:rsidR="00F156D3"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 xml:space="preserve">Положение о Совете профилактике правонарушений;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7.</w:t>
      </w:r>
      <w:r w:rsidR="00F156D3">
        <w:rPr>
          <w:rFonts w:eastAsia="Times New Roman"/>
          <w:color w:val="auto"/>
          <w:sz w:val="28"/>
          <w:szCs w:val="28"/>
        </w:rPr>
        <w:t xml:space="preserve"> </w:t>
      </w:r>
      <w:r w:rsidRPr="007067F0">
        <w:rPr>
          <w:rFonts w:eastAsia="Times New Roman"/>
          <w:color w:val="auto"/>
          <w:sz w:val="28"/>
          <w:szCs w:val="28"/>
        </w:rPr>
        <w:t>Положение о ро</w:t>
      </w:r>
      <w:r w:rsidR="00F156D3">
        <w:rPr>
          <w:rFonts w:eastAsia="Times New Roman"/>
          <w:color w:val="auto"/>
          <w:sz w:val="28"/>
          <w:szCs w:val="28"/>
        </w:rPr>
        <w:t>дительском комитете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8.Положение о социально-псих</w:t>
      </w:r>
      <w:r w:rsidR="00F156D3">
        <w:rPr>
          <w:rFonts w:eastAsia="Times New Roman"/>
          <w:color w:val="auto"/>
          <w:sz w:val="28"/>
          <w:szCs w:val="28"/>
        </w:rPr>
        <w:t>ологической службе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9. Положение о школьн</w:t>
      </w:r>
      <w:r w:rsidR="00F156D3">
        <w:rPr>
          <w:rFonts w:eastAsia="Times New Roman"/>
          <w:color w:val="auto"/>
          <w:sz w:val="28"/>
          <w:szCs w:val="28"/>
        </w:rPr>
        <w:t>ой службе медиации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10.Положение об организации дополнител</w:t>
      </w:r>
      <w:r w:rsidR="00F156D3">
        <w:rPr>
          <w:rFonts w:eastAsia="Times New Roman"/>
          <w:color w:val="auto"/>
          <w:sz w:val="28"/>
          <w:szCs w:val="28"/>
        </w:rPr>
        <w:t>ьного образования в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 xml:space="preserve">11. Положение о внеурочной </w:t>
      </w:r>
      <w:r w:rsidR="00F156D3">
        <w:rPr>
          <w:rFonts w:eastAsia="Times New Roman"/>
          <w:color w:val="auto"/>
          <w:sz w:val="28"/>
          <w:szCs w:val="28"/>
        </w:rPr>
        <w:t xml:space="preserve">деятельности </w:t>
      </w:r>
      <w:proofErr w:type="gramStart"/>
      <w:r w:rsidR="00F156D3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="00F156D3">
        <w:rPr>
          <w:rFonts w:eastAsia="Times New Roman"/>
          <w:color w:val="auto"/>
          <w:sz w:val="28"/>
          <w:szCs w:val="28"/>
        </w:rPr>
        <w:t xml:space="preserve">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 xml:space="preserve">12.Положение о школьном ученическом самоуправлении;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13. Правила внутреннего распоряд</w:t>
      </w:r>
      <w:r w:rsidR="0052658D">
        <w:rPr>
          <w:rFonts w:eastAsia="Times New Roman"/>
          <w:color w:val="auto"/>
          <w:sz w:val="28"/>
          <w:szCs w:val="28"/>
        </w:rPr>
        <w:t xml:space="preserve">ка для </w:t>
      </w:r>
      <w:proofErr w:type="gramStart"/>
      <w:r w:rsidR="0052658D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="0052658D">
        <w:rPr>
          <w:rFonts w:eastAsia="Times New Roman"/>
          <w:color w:val="auto"/>
          <w:sz w:val="28"/>
          <w:szCs w:val="28"/>
        </w:rPr>
        <w:t xml:space="preserve"> МБОУ «ЦО № 47»</w:t>
      </w:r>
      <w:r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52658D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14.Положение о </w:t>
      </w:r>
      <w:r w:rsidR="007067F0" w:rsidRPr="007067F0">
        <w:rPr>
          <w:rFonts w:eastAsia="Times New Roman"/>
          <w:color w:val="auto"/>
          <w:sz w:val="28"/>
          <w:szCs w:val="28"/>
        </w:rPr>
        <w:t>первичном отдел</w:t>
      </w:r>
      <w:r>
        <w:rPr>
          <w:rFonts w:eastAsia="Times New Roman"/>
          <w:color w:val="auto"/>
          <w:sz w:val="28"/>
          <w:szCs w:val="28"/>
        </w:rPr>
        <w:t xml:space="preserve">ении   общероссийской </w:t>
      </w:r>
      <w:r w:rsidR="007067F0" w:rsidRPr="007067F0">
        <w:rPr>
          <w:rFonts w:eastAsia="Times New Roman"/>
          <w:color w:val="auto"/>
          <w:sz w:val="28"/>
          <w:szCs w:val="28"/>
        </w:rPr>
        <w:t xml:space="preserve">детско-юношеской </w:t>
      </w:r>
      <w:r>
        <w:rPr>
          <w:rFonts w:eastAsia="Times New Roman"/>
          <w:color w:val="auto"/>
          <w:sz w:val="28"/>
          <w:szCs w:val="28"/>
        </w:rPr>
        <w:t xml:space="preserve"> организации  «Российское </w:t>
      </w:r>
      <w:r w:rsidR="007067F0" w:rsidRPr="007067F0">
        <w:rPr>
          <w:rFonts w:eastAsia="Times New Roman"/>
          <w:color w:val="auto"/>
          <w:sz w:val="28"/>
          <w:szCs w:val="28"/>
        </w:rPr>
        <w:t xml:space="preserve"> дв</w:t>
      </w:r>
      <w:r>
        <w:rPr>
          <w:rFonts w:eastAsia="Times New Roman"/>
          <w:color w:val="auto"/>
          <w:sz w:val="28"/>
          <w:szCs w:val="28"/>
        </w:rPr>
        <w:t>ижение школьников» МБОУ «ЦО № 47»</w:t>
      </w:r>
      <w:r w:rsidR="007067F0" w:rsidRPr="007067F0">
        <w:rPr>
          <w:rFonts w:eastAsia="Times New Roman"/>
          <w:color w:val="auto"/>
          <w:sz w:val="28"/>
          <w:szCs w:val="28"/>
        </w:rPr>
        <w:t xml:space="preserve">; </w:t>
      </w:r>
    </w:p>
    <w:p w:rsidR="007067F0" w:rsidRPr="007067F0" w:rsidRDefault="007067F0" w:rsidP="007067F0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7067F0">
        <w:rPr>
          <w:rFonts w:eastAsia="Times New Roman"/>
          <w:color w:val="auto"/>
          <w:sz w:val="28"/>
          <w:szCs w:val="28"/>
        </w:rPr>
        <w:t>15. Положение о школьном спортивном клубе</w:t>
      </w:r>
      <w:proofErr w:type="gramStart"/>
      <w:r w:rsidRPr="007067F0">
        <w:rPr>
          <w:rFonts w:eastAsia="Times New Roman"/>
          <w:color w:val="auto"/>
          <w:sz w:val="28"/>
          <w:szCs w:val="28"/>
        </w:rPr>
        <w:t xml:space="preserve"> .</w:t>
      </w:r>
      <w:proofErr w:type="gramEnd"/>
      <w:r w:rsidRPr="007067F0">
        <w:rPr>
          <w:rFonts w:eastAsia="Times New Roman"/>
          <w:color w:val="auto"/>
          <w:sz w:val="28"/>
          <w:szCs w:val="28"/>
        </w:rPr>
        <w:t xml:space="preserve"> </w:t>
      </w:r>
    </w:p>
    <w:p w:rsidR="004B4C16" w:rsidRDefault="0052658D" w:rsidP="0008027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Ссылка на размещённые документы:</w:t>
      </w:r>
      <w:r w:rsidR="004B4C16">
        <w:rPr>
          <w:b/>
          <w:color w:val="auto"/>
          <w:sz w:val="28"/>
        </w:rPr>
        <w:t xml:space="preserve"> </w:t>
      </w:r>
    </w:p>
    <w:p w:rsidR="007067F0" w:rsidRDefault="00771C5F" w:rsidP="0008027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hyperlink r:id="rId5" w:history="1">
        <w:r w:rsidR="004B4C16" w:rsidRPr="000A3986">
          <w:rPr>
            <w:rStyle w:val="a6"/>
            <w:b/>
            <w:sz w:val="28"/>
          </w:rPr>
          <w:t>https://czentrobrazovaniya47petelino-r71.gosweb.gosuslugi.ru/</w:t>
        </w:r>
      </w:hyperlink>
    </w:p>
    <w:p w:rsidR="0052658D" w:rsidRPr="0052658D" w:rsidRDefault="0052658D" w:rsidP="0052658D">
      <w:pPr>
        <w:spacing w:before="100" w:beforeAutospacing="1" w:after="100" w:afterAutospacing="1" w:line="360" w:lineRule="auto"/>
        <w:ind w:firstLine="800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С 2022 года в соответствии с принятыми поправками к федеральному закону № 273 «Об образовании в Российской Федерации» по вопросам воспитания </w:t>
      </w:r>
      <w:proofErr w:type="gramStart"/>
      <w:r w:rsidRPr="0052658D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Pr="0052658D">
        <w:rPr>
          <w:rFonts w:eastAsia="Times New Roman"/>
          <w:color w:val="auto"/>
          <w:sz w:val="28"/>
          <w:szCs w:val="28"/>
        </w:rPr>
        <w:t xml:space="preserve"> определена система организации воспитательной работы в сфере образования: </w:t>
      </w:r>
    </w:p>
    <w:p w:rsidR="0052658D" w:rsidRPr="0052658D" w:rsidRDefault="0052658D" w:rsidP="0052658D">
      <w:pPr>
        <w:spacing w:before="100" w:beforeAutospacing="1" w:after="100" w:afterAutospacing="1" w:line="360" w:lineRule="auto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1. Федеральный закон от 14.07.2022 № 298-ФЗ "О внесении изменений в Федеральный закон "Об образовании в Российской Федерации" </w:t>
      </w:r>
    </w:p>
    <w:p w:rsidR="0052658D" w:rsidRPr="0052658D" w:rsidRDefault="0052658D" w:rsidP="0052658D">
      <w:pPr>
        <w:spacing w:before="100" w:beforeAutospacing="1" w:after="100" w:afterAutospacing="1" w:line="360" w:lineRule="auto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2.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2658D">
        <w:rPr>
          <w:rFonts w:eastAsia="Times New Roman"/>
          <w:color w:val="auto"/>
          <w:sz w:val="28"/>
          <w:szCs w:val="28"/>
        </w:rPr>
        <w:t xml:space="preserve">Письмо «О внедрении примерной программы воспитания». </w:t>
      </w:r>
    </w:p>
    <w:p w:rsidR="0052658D" w:rsidRPr="0052658D" w:rsidRDefault="0052658D" w:rsidP="0052658D">
      <w:pPr>
        <w:spacing w:before="100" w:beforeAutospacing="1" w:after="100" w:afterAutospacing="1" w:line="360" w:lineRule="auto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3.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2658D">
        <w:rPr>
          <w:rFonts w:eastAsia="Times New Roman"/>
          <w:color w:val="auto"/>
          <w:sz w:val="28"/>
          <w:szCs w:val="28"/>
        </w:rPr>
        <w:t xml:space="preserve">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 </w:t>
      </w:r>
    </w:p>
    <w:p w:rsidR="00080277" w:rsidRDefault="00080277" w:rsidP="00080277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1" w:name="_Toc109838904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1"/>
      <w:proofErr w:type="gramEnd"/>
    </w:p>
    <w:p w:rsidR="0052658D" w:rsidRPr="0052658D" w:rsidRDefault="0052658D" w:rsidP="0052658D">
      <w:pPr>
        <w:spacing w:line="360" w:lineRule="auto"/>
        <w:ind w:firstLine="800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lastRenderedPageBreak/>
        <w:t>В на</w:t>
      </w:r>
      <w:r w:rsidR="004E7936">
        <w:rPr>
          <w:rFonts w:eastAsia="Times New Roman"/>
          <w:color w:val="auto"/>
          <w:sz w:val="28"/>
          <w:szCs w:val="28"/>
        </w:rPr>
        <w:t>стоящее время   в МБОУ «ЦО № 47»</w:t>
      </w:r>
      <w:r w:rsidRPr="0052658D">
        <w:rPr>
          <w:rFonts w:eastAsia="Times New Roman"/>
          <w:color w:val="auto"/>
          <w:sz w:val="28"/>
          <w:szCs w:val="28"/>
        </w:rPr>
        <w:t xml:space="preserve"> </w:t>
      </w:r>
      <w:r w:rsidR="00960F83">
        <w:rPr>
          <w:rFonts w:eastAsia="Times New Roman"/>
          <w:color w:val="auto"/>
          <w:sz w:val="28"/>
          <w:szCs w:val="28"/>
        </w:rPr>
        <w:t>получает образование  четверо</w:t>
      </w:r>
      <w:r w:rsidRPr="0052658D">
        <w:rPr>
          <w:rFonts w:eastAsia="Times New Roman"/>
          <w:color w:val="auto"/>
          <w:sz w:val="28"/>
          <w:szCs w:val="28"/>
        </w:rPr>
        <w:t xml:space="preserve"> детей с  ОВЗ и д</w:t>
      </w:r>
      <w:r w:rsidR="00960F83">
        <w:rPr>
          <w:rFonts w:eastAsia="Times New Roman"/>
          <w:color w:val="auto"/>
          <w:sz w:val="28"/>
          <w:szCs w:val="28"/>
        </w:rPr>
        <w:t>етей-</w:t>
      </w:r>
      <w:r w:rsidR="004E7936">
        <w:rPr>
          <w:rFonts w:eastAsia="Times New Roman"/>
          <w:color w:val="auto"/>
          <w:sz w:val="28"/>
          <w:szCs w:val="28"/>
        </w:rPr>
        <w:t>инвалидов</w:t>
      </w:r>
      <w:r w:rsidRPr="0052658D">
        <w:rPr>
          <w:rFonts w:eastAsia="Times New Roman"/>
          <w:color w:val="auto"/>
          <w:sz w:val="28"/>
          <w:szCs w:val="28"/>
        </w:rPr>
        <w:t xml:space="preserve">. </w:t>
      </w:r>
    </w:p>
    <w:p w:rsidR="0052658D" w:rsidRPr="0052658D" w:rsidRDefault="0052658D" w:rsidP="0052658D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      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4E7936" w:rsidRDefault="0052658D" w:rsidP="0052658D">
      <w:pPr>
        <w:spacing w:line="360" w:lineRule="auto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     На уровне деятельностей: педагогическое проектирование совместной деятельности в классе, формирует опыт работы в команде, развивает активность и ответственность каждого обучающегося в социальной ситуации его развития.       </w:t>
      </w:r>
    </w:p>
    <w:p w:rsidR="0052658D" w:rsidRPr="0052658D" w:rsidRDefault="0052658D" w:rsidP="004E7936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Особыми задачами воспитания </w:t>
      </w:r>
      <w:proofErr w:type="gramStart"/>
      <w:r w:rsidRPr="0052658D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Pr="0052658D">
        <w:rPr>
          <w:rFonts w:eastAsia="Times New Roman"/>
          <w:color w:val="auto"/>
          <w:sz w:val="28"/>
          <w:szCs w:val="28"/>
        </w:rPr>
        <w:t xml:space="preserve"> с особыми образовательными потребностями являются: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-</w:t>
      </w:r>
      <w:r w:rsidR="004E7936">
        <w:rPr>
          <w:rFonts w:eastAsia="Times New Roman"/>
          <w:color w:val="auto"/>
          <w:sz w:val="28"/>
          <w:szCs w:val="28"/>
        </w:rPr>
        <w:t>  </w:t>
      </w:r>
      <w:r w:rsidRPr="0052658D">
        <w:rPr>
          <w:rFonts w:eastAsia="Times New Roman"/>
          <w:color w:val="auto"/>
          <w:sz w:val="28"/>
          <w:szCs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-</w:t>
      </w:r>
      <w:r w:rsidR="004E7936">
        <w:rPr>
          <w:rFonts w:eastAsia="Times New Roman"/>
          <w:color w:val="auto"/>
          <w:sz w:val="28"/>
          <w:szCs w:val="28"/>
        </w:rPr>
        <w:t> </w:t>
      </w:r>
      <w:r w:rsidRPr="0052658D">
        <w:rPr>
          <w:rFonts w:eastAsia="Times New Roman"/>
          <w:color w:val="auto"/>
          <w:sz w:val="28"/>
          <w:szCs w:val="28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-</w:t>
      </w:r>
      <w:r w:rsidR="004E7936">
        <w:rPr>
          <w:rFonts w:eastAsia="Times New Roman"/>
          <w:color w:val="auto"/>
          <w:sz w:val="28"/>
          <w:szCs w:val="28"/>
        </w:rPr>
        <w:t>  </w:t>
      </w:r>
      <w:r w:rsidRPr="0052658D">
        <w:rPr>
          <w:rFonts w:eastAsia="Times New Roman"/>
          <w:color w:val="auto"/>
          <w:sz w:val="28"/>
          <w:szCs w:val="28"/>
        </w:rP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lastRenderedPageBreak/>
        <w:t>-</w:t>
      </w:r>
      <w:r w:rsidR="004E7936">
        <w:rPr>
          <w:rFonts w:eastAsia="Times New Roman"/>
          <w:color w:val="auto"/>
          <w:sz w:val="28"/>
          <w:szCs w:val="28"/>
        </w:rPr>
        <w:t>  </w:t>
      </w:r>
      <w:r w:rsidRPr="0052658D">
        <w:rPr>
          <w:rFonts w:eastAsia="Times New Roman"/>
          <w:color w:val="auto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 w:rsidRPr="0052658D">
        <w:rPr>
          <w:rFonts w:eastAsia="Times New Roman"/>
          <w:color w:val="auto"/>
          <w:sz w:val="28"/>
          <w:szCs w:val="28"/>
        </w:rPr>
        <w:t>медикосоциальной</w:t>
      </w:r>
      <w:proofErr w:type="spellEnd"/>
      <w:r w:rsidRPr="0052658D">
        <w:rPr>
          <w:rFonts w:eastAsia="Times New Roman"/>
          <w:color w:val="auto"/>
          <w:sz w:val="28"/>
          <w:szCs w:val="28"/>
        </w:rPr>
        <w:t xml:space="preserve"> компетентности.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 xml:space="preserve">При организации воспитания </w:t>
      </w:r>
      <w:proofErr w:type="gramStart"/>
      <w:r w:rsidRPr="0052658D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Pr="0052658D">
        <w:rPr>
          <w:rFonts w:eastAsia="Times New Roman"/>
          <w:color w:val="auto"/>
          <w:sz w:val="28"/>
          <w:szCs w:val="28"/>
        </w:rPr>
        <w:t xml:space="preserve"> с особыми образовательными потребностями педагоги ориентируются на: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–</w:t>
      </w:r>
      <w:r w:rsidR="004E7936">
        <w:rPr>
          <w:rFonts w:eastAsia="Times New Roman"/>
          <w:color w:val="auto"/>
          <w:sz w:val="28"/>
          <w:szCs w:val="28"/>
        </w:rPr>
        <w:t>  </w:t>
      </w:r>
      <w:r w:rsidRPr="0052658D">
        <w:rPr>
          <w:rFonts w:eastAsia="Times New Roman"/>
          <w:color w:val="auto"/>
          <w:sz w:val="28"/>
          <w:szCs w:val="28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  психическому состоянию методов воспитания;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–</w:t>
      </w:r>
      <w:r w:rsidR="004E7936">
        <w:rPr>
          <w:rFonts w:eastAsia="Times New Roman"/>
          <w:color w:val="auto"/>
          <w:sz w:val="28"/>
          <w:szCs w:val="28"/>
        </w:rPr>
        <w:t> </w:t>
      </w:r>
      <w:r w:rsidRPr="0052658D">
        <w:rPr>
          <w:rFonts w:eastAsia="Times New Roman"/>
          <w:color w:val="auto"/>
          <w:sz w:val="28"/>
          <w:szCs w:val="28"/>
        </w:rPr>
        <w:t xml:space="preserve"> создание оптимальных условий совместного воспитания и </w:t>
      </w:r>
      <w:proofErr w:type="gramStart"/>
      <w:r w:rsidRPr="0052658D">
        <w:rPr>
          <w:rFonts w:eastAsia="Times New Roman"/>
          <w:color w:val="auto"/>
          <w:sz w:val="28"/>
          <w:szCs w:val="28"/>
        </w:rPr>
        <w:t>обучения</w:t>
      </w:r>
      <w:proofErr w:type="gramEnd"/>
      <w:r w:rsidRPr="0052658D">
        <w:rPr>
          <w:rFonts w:eastAsia="Times New Roman"/>
          <w:color w:val="auto"/>
          <w:sz w:val="28"/>
          <w:szCs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с педагогом-психологом  </w:t>
      </w:r>
    </w:p>
    <w:p w:rsidR="0052658D" w:rsidRPr="0052658D" w:rsidRDefault="0052658D" w:rsidP="0052658D">
      <w:pPr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52658D">
        <w:rPr>
          <w:rFonts w:eastAsia="Times New Roman"/>
          <w:color w:val="auto"/>
          <w:sz w:val="28"/>
          <w:szCs w:val="28"/>
        </w:rPr>
        <w:t>–</w:t>
      </w:r>
      <w:r w:rsidR="004E7936">
        <w:rPr>
          <w:rFonts w:eastAsia="Times New Roman"/>
          <w:color w:val="auto"/>
          <w:sz w:val="28"/>
          <w:szCs w:val="28"/>
        </w:rPr>
        <w:t> </w:t>
      </w:r>
      <w:r w:rsidRPr="0052658D">
        <w:rPr>
          <w:rFonts w:eastAsia="Times New Roman"/>
          <w:color w:val="auto"/>
          <w:sz w:val="28"/>
          <w:szCs w:val="28"/>
        </w:rPr>
        <w:t>личностно-ориентированный подход в организации всех видов деятельности</w:t>
      </w:r>
      <w:r w:rsidRPr="0052658D">
        <w:rPr>
          <w:rFonts w:eastAsia="Times New Roman"/>
          <w:i/>
          <w:iCs/>
          <w:color w:val="auto"/>
          <w:sz w:val="28"/>
          <w:szCs w:val="28"/>
        </w:rPr>
        <w:t xml:space="preserve"> </w:t>
      </w:r>
      <w:r w:rsidRPr="0052658D">
        <w:rPr>
          <w:rFonts w:eastAsia="Times New Roman"/>
          <w:color w:val="auto"/>
          <w:sz w:val="28"/>
          <w:szCs w:val="28"/>
        </w:rPr>
        <w:t>обучающихся с особыми образовательными потребностями</w:t>
      </w:r>
      <w:proofErr w:type="gramStart"/>
      <w:r w:rsidRPr="0052658D">
        <w:rPr>
          <w:rFonts w:eastAsia="Times New Roman"/>
          <w:color w:val="auto"/>
          <w:sz w:val="28"/>
          <w:szCs w:val="28"/>
        </w:rPr>
        <w:t xml:space="preserve"> .</w:t>
      </w:r>
      <w:proofErr w:type="gramEnd"/>
      <w:r w:rsidRPr="0052658D">
        <w:rPr>
          <w:rFonts w:eastAsia="Times New Roman"/>
          <w:color w:val="auto"/>
          <w:sz w:val="28"/>
          <w:szCs w:val="28"/>
        </w:rPr>
        <w:t xml:space="preserve"> </w:t>
      </w:r>
    </w:p>
    <w:p w:rsidR="0052658D" w:rsidRPr="0069537F" w:rsidRDefault="0052658D" w:rsidP="0069537F">
      <w:pPr>
        <w:spacing w:after="194" w:line="256" w:lineRule="auto"/>
        <w:jc w:val="left"/>
        <w:rPr>
          <w:rFonts w:eastAsia="Times New Roman"/>
          <w:color w:val="auto"/>
          <w:sz w:val="24"/>
          <w:szCs w:val="24"/>
        </w:rPr>
      </w:pPr>
    </w:p>
    <w:p w:rsidR="00080277" w:rsidRPr="00D1313A" w:rsidRDefault="00080277" w:rsidP="0008027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2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2"/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соответствия артефактов и процедур награждения укладу </w:t>
      </w:r>
      <w:bookmarkStart w:id="13" w:name="_Hlk106819691"/>
      <w:r w:rsidRPr="00D1313A">
        <w:rPr>
          <w:color w:val="auto"/>
          <w:sz w:val="28"/>
        </w:rPr>
        <w:t>общеобразовательной организации</w:t>
      </w:r>
      <w:bookmarkEnd w:id="13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80277" w:rsidRPr="00D1313A" w:rsidRDefault="00080277" w:rsidP="00080277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 xml:space="preserve">): индивидуальные и групповые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>, рейтинги, благотворительная поддержка.</w:t>
      </w:r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lastRenderedPageBreak/>
        <w:t>Портфолио</w:t>
      </w:r>
      <w:proofErr w:type="spellEnd"/>
      <w:r w:rsidRPr="00D1313A">
        <w:rPr>
          <w:color w:val="auto"/>
          <w:sz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, возможно ведение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класса.</w:t>
      </w:r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Рейтинги — размещение имен (фамилий</w:t>
      </w:r>
      <w:proofErr w:type="gramStart"/>
      <w:r w:rsidRPr="00D1313A">
        <w:rPr>
          <w:color w:val="auto"/>
          <w:sz w:val="28"/>
        </w:rPr>
        <w:t>)о</w:t>
      </w:r>
      <w:proofErr w:type="gramEnd"/>
      <w:r w:rsidRPr="00D1313A">
        <w:rPr>
          <w:color w:val="auto"/>
          <w:sz w:val="28"/>
        </w:rPr>
        <w:t xml:space="preserve">бучающихся или названий (номеров)групп обучающихся, классов в последовательности, определяемой их успешностью, достижениями в чём-либо. </w:t>
      </w:r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80277" w:rsidRDefault="00080277" w:rsidP="00080277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080277" w:rsidRPr="00D1313A" w:rsidRDefault="00080277" w:rsidP="00080277">
      <w:pPr>
        <w:spacing w:line="360" w:lineRule="auto"/>
        <w:ind w:firstLine="709"/>
        <w:rPr>
          <w:color w:val="auto"/>
          <w:sz w:val="28"/>
        </w:rPr>
      </w:pPr>
    </w:p>
    <w:p w:rsidR="00080277" w:rsidRPr="00080277" w:rsidRDefault="00080277" w:rsidP="00080277">
      <w:pPr>
        <w:pStyle w:val="Default"/>
        <w:numPr>
          <w:ilvl w:val="1"/>
          <w:numId w:val="10"/>
        </w:numPr>
        <w:spacing w:line="36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. Анализ воспитательного процесса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Основные принципы самоанализа воспитательной работы:</w:t>
      </w:r>
    </w:p>
    <w:p w:rsidR="00080277" w:rsidRPr="00D1313A" w:rsidRDefault="00080277" w:rsidP="00080277">
      <w:pPr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080277" w:rsidRPr="00D1313A" w:rsidRDefault="00080277" w:rsidP="00080277">
      <w:pPr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D1313A">
        <w:rPr>
          <w:color w:val="auto"/>
          <w:sz w:val="28"/>
        </w:rPr>
        <w:t>изучение</w:t>
      </w:r>
      <w:proofErr w:type="gramEnd"/>
      <w:r w:rsidRPr="00D1313A">
        <w:rPr>
          <w:color w:val="auto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080277" w:rsidRPr="00D1313A" w:rsidRDefault="00080277" w:rsidP="00080277">
      <w:pPr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80277" w:rsidRPr="00D1313A" w:rsidRDefault="00080277" w:rsidP="0008027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4" w:name="_Hlk100927456"/>
      <w:r w:rsidR="003F4872">
        <w:rPr>
          <w:color w:val="auto"/>
          <w:sz w:val="28"/>
        </w:rPr>
        <w:t>(</w:t>
      </w:r>
      <w:r w:rsidRPr="00D1313A">
        <w:rPr>
          <w:color w:val="auto"/>
          <w:sz w:val="28"/>
        </w:rPr>
        <w:t xml:space="preserve">педагогом-психологом, социальным </w:t>
      </w:r>
      <w:r w:rsidR="003F4872">
        <w:rPr>
          <w:color w:val="auto"/>
          <w:sz w:val="28"/>
        </w:rPr>
        <w:t>педагогом</w:t>
      </w:r>
      <w:r w:rsidRPr="00D1313A">
        <w:rPr>
          <w:color w:val="auto"/>
          <w:sz w:val="28"/>
        </w:rPr>
        <w:t xml:space="preserve">) </w:t>
      </w:r>
      <w:bookmarkEnd w:id="14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</w:t>
      </w:r>
      <w:r w:rsidRPr="00D1313A">
        <w:rPr>
          <w:color w:val="auto"/>
          <w:sz w:val="28"/>
        </w:rPr>
        <w:lastRenderedPageBreak/>
        <w:t xml:space="preserve">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деятельности по профилактике и безопасности;</w:t>
      </w:r>
    </w:p>
    <w:p w:rsidR="00080277" w:rsidRPr="00D1313A" w:rsidRDefault="00080277" w:rsidP="00080277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080277" w:rsidRPr="003F4872" w:rsidRDefault="00080277" w:rsidP="003F4872">
      <w:pPr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</w:t>
      </w:r>
      <w:r w:rsidR="003F4872">
        <w:rPr>
          <w:color w:val="auto"/>
          <w:sz w:val="28"/>
        </w:rPr>
        <w:t xml:space="preserve">и по профориентации </w:t>
      </w:r>
      <w:proofErr w:type="gramStart"/>
      <w:r w:rsidR="003F4872">
        <w:rPr>
          <w:color w:val="auto"/>
          <w:sz w:val="28"/>
        </w:rPr>
        <w:t>обучающихся</w:t>
      </w:r>
      <w:proofErr w:type="gramEnd"/>
      <w:r w:rsidR="003F4872">
        <w:rPr>
          <w:color w:val="auto"/>
          <w:sz w:val="28"/>
        </w:rPr>
        <w:t>.</w:t>
      </w:r>
    </w:p>
    <w:p w:rsidR="00080277" w:rsidRPr="00D1313A" w:rsidRDefault="00080277" w:rsidP="00080277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80277" w:rsidRPr="00D1313A" w:rsidRDefault="00080277" w:rsidP="0008027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80277" w:rsidRDefault="00080277" w:rsidP="007E09D8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080277" w:rsidRDefault="00080277" w:rsidP="007E09D8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FD2E2C" w:rsidRDefault="00FD2E2C" w:rsidP="007E09D8">
      <w:pPr>
        <w:spacing w:line="360" w:lineRule="auto"/>
        <w:rPr>
          <w:rFonts w:eastAsia="Times New Roman"/>
          <w:sz w:val="28"/>
          <w:szCs w:val="28"/>
        </w:rPr>
      </w:pPr>
    </w:p>
    <w:sectPr w:rsidR="00FD2E2C" w:rsidSect="00FD2E2C">
      <w:pgSz w:w="11906" w:h="16838"/>
      <w:pgMar w:top="920" w:right="936" w:bottom="1701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A20"/>
    <w:multiLevelType w:val="multilevel"/>
    <w:tmpl w:val="29F8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2160"/>
      </w:pPr>
      <w:rPr>
        <w:rFonts w:hint="default"/>
      </w:rPr>
    </w:lvl>
  </w:abstractNum>
  <w:abstractNum w:abstractNumId="1">
    <w:nsid w:val="099D71A6"/>
    <w:multiLevelType w:val="hybridMultilevel"/>
    <w:tmpl w:val="68AC2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/>
      </w:rPr>
    </w:lvl>
  </w:abstractNum>
  <w:abstractNum w:abstractNumId="3">
    <w:nsid w:val="13A729A2"/>
    <w:multiLevelType w:val="multilevel"/>
    <w:tmpl w:val="2E90BDD6"/>
    <w:lvl w:ilvl="0">
      <w:start w:val="3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/>
      </w:rPr>
    </w:lvl>
  </w:abstractNum>
  <w:abstractNum w:abstractNumId="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/>
      </w:rPr>
    </w:lvl>
  </w:abstractNum>
  <w:abstractNum w:abstractNumId="6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19259F0"/>
    <w:multiLevelType w:val="hybridMultilevel"/>
    <w:tmpl w:val="C860AAB4"/>
    <w:lvl w:ilvl="0" w:tplc="46467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151036"/>
    <w:multiLevelType w:val="multilevel"/>
    <w:tmpl w:val="28386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2160"/>
      </w:pPr>
      <w:rPr>
        <w:rFonts w:hint="default"/>
      </w:rPr>
    </w:lvl>
  </w:abstractNum>
  <w:abstractNum w:abstractNumId="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7A892C8D"/>
    <w:multiLevelType w:val="hybridMultilevel"/>
    <w:tmpl w:val="CAAC9CC4"/>
    <w:lvl w:ilvl="0" w:tplc="71CCF7BE">
      <w:start w:val="1"/>
      <w:numFmt w:val="decimal"/>
      <w:lvlText w:val="%1)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E7A76">
      <w:numFmt w:val="bullet"/>
      <w:lvlText w:val="•"/>
      <w:lvlJc w:val="left"/>
      <w:pPr>
        <w:ind w:left="1220" w:hanging="269"/>
      </w:pPr>
      <w:rPr>
        <w:rFonts w:hint="default"/>
        <w:lang w:val="ru-RU" w:eastAsia="en-US" w:bidi="ar-SA"/>
      </w:rPr>
    </w:lvl>
    <w:lvl w:ilvl="2" w:tplc="80E8D23E">
      <w:numFmt w:val="bullet"/>
      <w:lvlText w:val="•"/>
      <w:lvlJc w:val="left"/>
      <w:pPr>
        <w:ind w:left="2221" w:hanging="269"/>
      </w:pPr>
      <w:rPr>
        <w:rFonts w:hint="default"/>
        <w:lang w:val="ru-RU" w:eastAsia="en-US" w:bidi="ar-SA"/>
      </w:rPr>
    </w:lvl>
    <w:lvl w:ilvl="3" w:tplc="55FE524A">
      <w:numFmt w:val="bullet"/>
      <w:lvlText w:val="•"/>
      <w:lvlJc w:val="left"/>
      <w:pPr>
        <w:ind w:left="3221" w:hanging="269"/>
      </w:pPr>
      <w:rPr>
        <w:rFonts w:hint="default"/>
        <w:lang w:val="ru-RU" w:eastAsia="en-US" w:bidi="ar-SA"/>
      </w:rPr>
    </w:lvl>
    <w:lvl w:ilvl="4" w:tplc="332445A2">
      <w:numFmt w:val="bullet"/>
      <w:lvlText w:val="•"/>
      <w:lvlJc w:val="left"/>
      <w:pPr>
        <w:ind w:left="4222" w:hanging="269"/>
      </w:pPr>
      <w:rPr>
        <w:rFonts w:hint="default"/>
        <w:lang w:val="ru-RU" w:eastAsia="en-US" w:bidi="ar-SA"/>
      </w:rPr>
    </w:lvl>
    <w:lvl w:ilvl="5" w:tplc="CD7A7D10">
      <w:numFmt w:val="bullet"/>
      <w:lvlText w:val="•"/>
      <w:lvlJc w:val="left"/>
      <w:pPr>
        <w:ind w:left="5223" w:hanging="269"/>
      </w:pPr>
      <w:rPr>
        <w:rFonts w:hint="default"/>
        <w:lang w:val="ru-RU" w:eastAsia="en-US" w:bidi="ar-SA"/>
      </w:rPr>
    </w:lvl>
    <w:lvl w:ilvl="6" w:tplc="4168C8DC">
      <w:numFmt w:val="bullet"/>
      <w:lvlText w:val="•"/>
      <w:lvlJc w:val="left"/>
      <w:pPr>
        <w:ind w:left="6223" w:hanging="269"/>
      </w:pPr>
      <w:rPr>
        <w:rFonts w:hint="default"/>
        <w:lang w:val="ru-RU" w:eastAsia="en-US" w:bidi="ar-SA"/>
      </w:rPr>
    </w:lvl>
    <w:lvl w:ilvl="7" w:tplc="284417DE">
      <w:numFmt w:val="bullet"/>
      <w:lvlText w:val="•"/>
      <w:lvlJc w:val="left"/>
      <w:pPr>
        <w:ind w:left="7224" w:hanging="269"/>
      </w:pPr>
      <w:rPr>
        <w:rFonts w:hint="default"/>
        <w:lang w:val="ru-RU" w:eastAsia="en-US" w:bidi="ar-SA"/>
      </w:rPr>
    </w:lvl>
    <w:lvl w:ilvl="8" w:tplc="19C040EE">
      <w:numFmt w:val="bullet"/>
      <w:lvlText w:val="•"/>
      <w:lvlJc w:val="left"/>
      <w:pPr>
        <w:ind w:left="8225" w:hanging="2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/>
  <w:rsids>
    <w:rsidRoot w:val="00FD2E2C"/>
    <w:rsid w:val="00080277"/>
    <w:rsid w:val="00115B67"/>
    <w:rsid w:val="003F4872"/>
    <w:rsid w:val="004B4C16"/>
    <w:rsid w:val="004B68CD"/>
    <w:rsid w:val="004E7936"/>
    <w:rsid w:val="0052658D"/>
    <w:rsid w:val="006458BE"/>
    <w:rsid w:val="00683A39"/>
    <w:rsid w:val="0069537F"/>
    <w:rsid w:val="007067F0"/>
    <w:rsid w:val="00771C5F"/>
    <w:rsid w:val="007E09D8"/>
    <w:rsid w:val="008429EC"/>
    <w:rsid w:val="008D6D79"/>
    <w:rsid w:val="00901709"/>
    <w:rsid w:val="00960F83"/>
    <w:rsid w:val="009B2154"/>
    <w:rsid w:val="00B3736A"/>
    <w:rsid w:val="00C10DE9"/>
    <w:rsid w:val="00C413EB"/>
    <w:rsid w:val="00C649A1"/>
    <w:rsid w:val="00CE008B"/>
    <w:rsid w:val="00D8592F"/>
    <w:rsid w:val="00D91F0B"/>
    <w:rsid w:val="00DD7C50"/>
    <w:rsid w:val="00E11CF3"/>
    <w:rsid w:val="00E52585"/>
    <w:rsid w:val="00EA00E1"/>
    <w:rsid w:val="00F14AAD"/>
    <w:rsid w:val="00F156D3"/>
    <w:rsid w:val="00F332D2"/>
    <w:rsid w:val="00FA18FA"/>
    <w:rsid w:val="00FD2E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C"/>
  </w:style>
  <w:style w:type="paragraph" w:styleId="1">
    <w:name w:val="heading 1"/>
    <w:basedOn w:val="a"/>
    <w:next w:val="a"/>
    <w:link w:val="10"/>
    <w:uiPriority w:val="9"/>
    <w:qFormat/>
    <w:rsid w:val="00EA00E1"/>
    <w:pPr>
      <w:keepNext/>
      <w:keepLines/>
      <w:widowControl w:val="0"/>
      <w:spacing w:before="240"/>
      <w:outlineLvl w:val="0"/>
    </w:pPr>
    <w:rPr>
      <w:rFonts w:ascii="Cambria" w:eastAsia="Times New Roman" w:hAnsi="Cambria"/>
      <w:color w:val="365F91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5F9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2E2C"/>
    <w:pPr>
      <w:ind w:left="720"/>
      <w:contextualSpacing/>
    </w:pPr>
  </w:style>
  <w:style w:type="paragraph" w:styleId="a4">
    <w:name w:val="Body Text"/>
    <w:basedOn w:val="a"/>
    <w:rsid w:val="00FD2E2C"/>
    <w:pPr>
      <w:spacing w:after="120"/>
    </w:pPr>
  </w:style>
  <w:style w:type="paragraph" w:styleId="a5">
    <w:name w:val="Normal (Web)"/>
    <w:basedOn w:val="a"/>
    <w:unhideWhenUsed/>
    <w:rsid w:val="00FD2E2C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customStyle="1" w:styleId="Default">
    <w:name w:val="Default"/>
    <w:rsid w:val="00FD2E2C"/>
    <w:pPr>
      <w:autoSpaceDE w:val="0"/>
      <w:autoSpaceDN w:val="0"/>
      <w:jc w:val="left"/>
    </w:pPr>
    <w:rPr>
      <w:rFonts w:eastAsiaTheme="minorEastAsia"/>
      <w:color w:val="000000"/>
      <w:sz w:val="24"/>
      <w:szCs w:val="24"/>
    </w:rPr>
  </w:style>
  <w:style w:type="character" w:customStyle="1" w:styleId="apple-tab-span">
    <w:name w:val="apple-tab-span"/>
    <w:basedOn w:val="a0"/>
    <w:rsid w:val="00FD2E2C"/>
  </w:style>
  <w:style w:type="character" w:customStyle="1" w:styleId="10">
    <w:name w:val="Заголовок 1 Знак"/>
    <w:basedOn w:val="a0"/>
    <w:link w:val="1"/>
    <w:rsid w:val="00EA00E1"/>
    <w:rPr>
      <w:rFonts w:ascii="Cambria" w:eastAsia="Times New Roman" w:hAnsi="Cambria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D79"/>
    <w:rPr>
      <w:rFonts w:asciiTheme="majorHAnsi" w:eastAsiaTheme="majorEastAsia" w:hAnsiTheme="majorHAnsi" w:cstheme="majorBidi"/>
      <w:b/>
      <w:bCs/>
      <w:color w:val="315F97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B4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entrobrazovaniya47petelino-r7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12201</Words>
  <Characters>69552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2022-10-05T06:50:00Z</dcterms:created>
  <dcterms:modified xsi:type="dcterms:W3CDTF">2022-10-05T06:50:00Z</dcterms:modified>
  <cp:version>0900.0100.01</cp:version>
</cp:coreProperties>
</file>